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C6C9" w14:textId="77777777" w:rsidR="00DE0B2A" w:rsidRPr="00C37BEB" w:rsidRDefault="00DE0B2A" w:rsidP="00C37BEB">
      <w:pPr>
        <w:pStyle w:val="Agendamainitem"/>
        <w:numPr>
          <w:ilvl w:val="0"/>
          <w:numId w:val="0"/>
        </w:numPr>
        <w:tabs>
          <w:tab w:val="clear" w:pos="1134"/>
          <w:tab w:val="clear" w:pos="8647"/>
        </w:tabs>
        <w:spacing w:before="0" w:after="0" w:line="228" w:lineRule="auto"/>
        <w:jc w:val="left"/>
        <w:rPr>
          <w:sz w:val="22"/>
        </w:rPr>
      </w:pPr>
    </w:p>
    <w:p w14:paraId="032DAD63" w14:textId="77777777" w:rsidR="00C37BEB" w:rsidRPr="00C37BEB" w:rsidRDefault="00C37BEB" w:rsidP="00C37BEB">
      <w:pPr>
        <w:pStyle w:val="Agendamainitem"/>
        <w:numPr>
          <w:ilvl w:val="0"/>
          <w:numId w:val="0"/>
        </w:numPr>
        <w:tabs>
          <w:tab w:val="clear" w:pos="1134"/>
          <w:tab w:val="clear" w:pos="8647"/>
        </w:tabs>
        <w:spacing w:before="0" w:after="0" w:line="228" w:lineRule="auto"/>
        <w:jc w:val="center"/>
        <w:rPr>
          <w:b/>
          <w:sz w:val="22"/>
        </w:rPr>
      </w:pPr>
    </w:p>
    <w:p w14:paraId="6D6B5558" w14:textId="07989235" w:rsidR="002115B9" w:rsidRPr="00C37BEB" w:rsidRDefault="002115B9" w:rsidP="00C37BEB">
      <w:pPr>
        <w:pStyle w:val="Agendamainitem"/>
        <w:numPr>
          <w:ilvl w:val="0"/>
          <w:numId w:val="0"/>
        </w:numPr>
        <w:tabs>
          <w:tab w:val="clear" w:pos="1134"/>
          <w:tab w:val="clear" w:pos="8647"/>
        </w:tabs>
        <w:spacing w:before="0" w:after="0" w:line="228" w:lineRule="auto"/>
        <w:jc w:val="center"/>
        <w:rPr>
          <w:b/>
          <w:sz w:val="22"/>
        </w:rPr>
      </w:pPr>
      <w:r w:rsidRPr="00C37BEB">
        <w:rPr>
          <w:b/>
          <w:sz w:val="22"/>
        </w:rPr>
        <w:t>ANNUAL MEETING OF THE CONGREGATION</w:t>
      </w:r>
    </w:p>
    <w:p w14:paraId="04DB372A" w14:textId="29A81C20" w:rsidR="007B7798" w:rsidRPr="00C37BEB" w:rsidRDefault="00CF5590" w:rsidP="00C37BEB">
      <w:pPr>
        <w:pStyle w:val="Agendamainitem"/>
        <w:numPr>
          <w:ilvl w:val="0"/>
          <w:numId w:val="0"/>
        </w:numPr>
        <w:tabs>
          <w:tab w:val="clear" w:pos="1134"/>
          <w:tab w:val="clear" w:pos="8647"/>
        </w:tabs>
        <w:spacing w:before="0" w:after="0" w:line="228" w:lineRule="auto"/>
        <w:jc w:val="center"/>
        <w:rPr>
          <w:b/>
          <w:sz w:val="22"/>
        </w:rPr>
      </w:pPr>
      <w:r>
        <w:rPr>
          <w:b/>
          <w:sz w:val="22"/>
        </w:rPr>
        <w:t>11</w:t>
      </w:r>
      <w:r w:rsidR="00897C74" w:rsidRPr="00C37BEB">
        <w:rPr>
          <w:b/>
          <w:sz w:val="22"/>
        </w:rPr>
        <w:t xml:space="preserve"> Dec</w:t>
      </w:r>
      <w:r w:rsidR="00E91BE7" w:rsidRPr="00C37BEB">
        <w:rPr>
          <w:b/>
          <w:sz w:val="22"/>
        </w:rPr>
        <w:t>ember</w:t>
      </w:r>
      <w:r w:rsidR="00897C74" w:rsidRPr="00C37BEB">
        <w:rPr>
          <w:b/>
          <w:sz w:val="22"/>
        </w:rPr>
        <w:t xml:space="preserve"> 20</w:t>
      </w:r>
      <w:r w:rsidR="0002697C" w:rsidRPr="00C37BEB">
        <w:rPr>
          <w:b/>
          <w:sz w:val="22"/>
        </w:rPr>
        <w:t>2</w:t>
      </w:r>
      <w:r>
        <w:rPr>
          <w:b/>
          <w:sz w:val="22"/>
        </w:rPr>
        <w:t>2</w:t>
      </w:r>
    </w:p>
    <w:p w14:paraId="7260140B" w14:textId="77777777" w:rsidR="00162CE1" w:rsidRDefault="00162CE1" w:rsidP="00C37BEB">
      <w:pPr>
        <w:pStyle w:val="Agendamainitem"/>
        <w:numPr>
          <w:ilvl w:val="0"/>
          <w:numId w:val="0"/>
        </w:numPr>
        <w:tabs>
          <w:tab w:val="clear" w:pos="1134"/>
          <w:tab w:val="clear" w:pos="8647"/>
        </w:tabs>
        <w:spacing w:before="0" w:after="0" w:line="228" w:lineRule="auto"/>
        <w:jc w:val="center"/>
        <w:rPr>
          <w:b/>
          <w:sz w:val="22"/>
        </w:rPr>
      </w:pPr>
    </w:p>
    <w:p w14:paraId="396F9417" w14:textId="7F4ED9AC" w:rsidR="00DE0B2A" w:rsidRPr="00C37BEB" w:rsidRDefault="00BE1DE8" w:rsidP="00C37BEB">
      <w:pPr>
        <w:pStyle w:val="Agendamainitem"/>
        <w:numPr>
          <w:ilvl w:val="0"/>
          <w:numId w:val="0"/>
        </w:numPr>
        <w:tabs>
          <w:tab w:val="clear" w:pos="1134"/>
          <w:tab w:val="clear" w:pos="8647"/>
        </w:tabs>
        <w:spacing w:before="0" w:after="0" w:line="228" w:lineRule="auto"/>
        <w:jc w:val="center"/>
        <w:rPr>
          <w:b/>
          <w:sz w:val="22"/>
        </w:rPr>
      </w:pPr>
      <w:r>
        <w:rPr>
          <w:b/>
          <w:sz w:val="22"/>
        </w:rPr>
        <w:t>MINUTES</w:t>
      </w:r>
    </w:p>
    <w:p w14:paraId="527D84E9" w14:textId="5C61956E" w:rsidR="00A161B5" w:rsidRPr="00C37BEB" w:rsidRDefault="00A161B5" w:rsidP="00C37BEB">
      <w:pPr>
        <w:pStyle w:val="Agendamainitem"/>
        <w:numPr>
          <w:ilvl w:val="0"/>
          <w:numId w:val="0"/>
        </w:numPr>
        <w:tabs>
          <w:tab w:val="clear" w:pos="1134"/>
          <w:tab w:val="clear" w:pos="8647"/>
        </w:tabs>
        <w:spacing w:before="0" w:after="0" w:line="228" w:lineRule="auto"/>
        <w:ind w:left="3782"/>
        <w:jc w:val="left"/>
        <w:rPr>
          <w:sz w:val="22"/>
        </w:rPr>
      </w:pPr>
    </w:p>
    <w:p w14:paraId="26AE71EE" w14:textId="77777777" w:rsidR="00C37BEB" w:rsidRPr="00C37BEB" w:rsidRDefault="00C37BEB" w:rsidP="00C37BEB">
      <w:pPr>
        <w:pStyle w:val="Agendamainitem"/>
        <w:numPr>
          <w:ilvl w:val="0"/>
          <w:numId w:val="0"/>
        </w:numPr>
        <w:tabs>
          <w:tab w:val="clear" w:pos="1134"/>
          <w:tab w:val="clear" w:pos="8647"/>
        </w:tabs>
        <w:spacing w:before="0" w:after="0" w:line="228" w:lineRule="auto"/>
        <w:ind w:left="3782"/>
        <w:jc w:val="left"/>
        <w:rPr>
          <w:sz w:val="22"/>
        </w:rPr>
      </w:pPr>
    </w:p>
    <w:p w14:paraId="1AD15B8E" w14:textId="6D6C910D" w:rsidR="00E91BE7" w:rsidRPr="004625E9" w:rsidRDefault="00E91BE7" w:rsidP="00162CE1">
      <w:pPr>
        <w:pStyle w:val="Agendamainitem"/>
        <w:rPr>
          <w:b/>
          <w:sz w:val="22"/>
        </w:rPr>
      </w:pPr>
      <w:r w:rsidRPr="004625E9">
        <w:rPr>
          <w:b/>
          <w:sz w:val="22"/>
        </w:rPr>
        <w:t>In Memoriam</w:t>
      </w:r>
      <w:r w:rsidR="008A483C">
        <w:rPr>
          <w:b/>
          <w:sz w:val="22"/>
        </w:rPr>
        <w:t xml:space="preserve">: </w:t>
      </w:r>
      <w:r w:rsidR="008A483C" w:rsidRPr="00A521FF">
        <w:rPr>
          <w:bCs/>
          <w:sz w:val="22"/>
        </w:rPr>
        <w:t>Paul Martin, Charles Davies-Cole (deacon)</w:t>
      </w:r>
    </w:p>
    <w:p w14:paraId="0D8EE843" w14:textId="77777777" w:rsidR="00A521FF" w:rsidRDefault="00E91BE7" w:rsidP="00C37BEB">
      <w:pPr>
        <w:pStyle w:val="Agendamainitem"/>
        <w:tabs>
          <w:tab w:val="clear" w:pos="1134"/>
          <w:tab w:val="clear" w:pos="8647"/>
        </w:tabs>
        <w:spacing w:before="0" w:after="0" w:line="228" w:lineRule="auto"/>
        <w:ind w:left="0" w:firstLine="0"/>
        <w:jc w:val="left"/>
        <w:rPr>
          <w:b/>
          <w:sz w:val="22"/>
        </w:rPr>
      </w:pPr>
      <w:r w:rsidRPr="00C37BEB">
        <w:rPr>
          <w:b/>
          <w:sz w:val="22"/>
        </w:rPr>
        <w:t>Notification of any A.O.C.B</w:t>
      </w:r>
      <w:r w:rsidR="004D1628" w:rsidRPr="00C37BEB">
        <w:rPr>
          <w:b/>
          <w:sz w:val="22"/>
        </w:rPr>
        <w:t>.</w:t>
      </w:r>
    </w:p>
    <w:p w14:paraId="38173762" w14:textId="57134C34" w:rsidR="00E91BE7" w:rsidRPr="00747D23" w:rsidRDefault="00A521FF" w:rsidP="00A521FF">
      <w:pPr>
        <w:pStyle w:val="Agendamainitem"/>
        <w:numPr>
          <w:ilvl w:val="0"/>
          <w:numId w:val="13"/>
        </w:numPr>
        <w:tabs>
          <w:tab w:val="clear" w:pos="1134"/>
          <w:tab w:val="clear" w:pos="8647"/>
        </w:tabs>
        <w:spacing w:before="0" w:after="0" w:line="228" w:lineRule="auto"/>
        <w:jc w:val="left"/>
        <w:rPr>
          <w:bCs/>
          <w:sz w:val="22"/>
        </w:rPr>
      </w:pPr>
      <w:r w:rsidRPr="00747D23">
        <w:rPr>
          <w:bCs/>
          <w:sz w:val="22"/>
        </w:rPr>
        <w:t>Nothing from those in attendance</w:t>
      </w:r>
    </w:p>
    <w:p w14:paraId="1BB5A670" w14:textId="5227296E" w:rsidR="00FB4C5D" w:rsidRPr="00C37BEB" w:rsidRDefault="00FB4C5D" w:rsidP="00C37BEB">
      <w:pPr>
        <w:pStyle w:val="Agendamainitem"/>
        <w:numPr>
          <w:ilvl w:val="0"/>
          <w:numId w:val="0"/>
        </w:numPr>
        <w:tabs>
          <w:tab w:val="clear" w:pos="1134"/>
          <w:tab w:val="clear" w:pos="8647"/>
        </w:tabs>
        <w:spacing w:before="0" w:after="0" w:line="228" w:lineRule="auto"/>
        <w:jc w:val="left"/>
        <w:rPr>
          <w:sz w:val="22"/>
        </w:rPr>
      </w:pPr>
    </w:p>
    <w:p w14:paraId="3460BC88" w14:textId="19FB9A3C" w:rsidR="00174A2A" w:rsidRDefault="00EB2A55" w:rsidP="00C37BEB">
      <w:pPr>
        <w:pStyle w:val="Agendamainitem"/>
        <w:tabs>
          <w:tab w:val="clear" w:pos="1134"/>
          <w:tab w:val="clear" w:pos="8647"/>
        </w:tabs>
        <w:spacing w:before="0" w:after="0" w:line="228" w:lineRule="auto"/>
        <w:ind w:left="0" w:firstLine="0"/>
        <w:jc w:val="left"/>
        <w:rPr>
          <w:sz w:val="22"/>
        </w:rPr>
      </w:pPr>
      <w:r w:rsidRPr="00C37BEB">
        <w:rPr>
          <w:b/>
          <w:sz w:val="22"/>
        </w:rPr>
        <w:t>Apologies for absence</w:t>
      </w:r>
      <w:r w:rsidR="001A6760" w:rsidRPr="00C37BEB">
        <w:rPr>
          <w:sz w:val="22"/>
        </w:rPr>
        <w:t xml:space="preserve"> </w:t>
      </w:r>
    </w:p>
    <w:p w14:paraId="6458A824" w14:textId="1DF6828A" w:rsidR="004625E9" w:rsidRPr="00C37BEB" w:rsidRDefault="004625E9" w:rsidP="004625E9">
      <w:pPr>
        <w:pStyle w:val="Agendamainitem"/>
        <w:numPr>
          <w:ilvl w:val="0"/>
          <w:numId w:val="11"/>
        </w:numPr>
        <w:tabs>
          <w:tab w:val="clear" w:pos="1134"/>
          <w:tab w:val="clear" w:pos="8647"/>
        </w:tabs>
        <w:spacing w:before="0" w:after="0" w:line="228" w:lineRule="auto"/>
        <w:jc w:val="left"/>
        <w:rPr>
          <w:sz w:val="22"/>
        </w:rPr>
      </w:pPr>
      <w:r>
        <w:rPr>
          <w:sz w:val="22"/>
        </w:rPr>
        <w:t>Lesley Blackmore, John Beaton</w:t>
      </w:r>
      <w:r w:rsidR="003E7A35">
        <w:rPr>
          <w:sz w:val="22"/>
        </w:rPr>
        <w:t>, David McLellan, Katherine Jourdan</w:t>
      </w:r>
      <w:r w:rsidR="00747D23">
        <w:rPr>
          <w:sz w:val="22"/>
        </w:rPr>
        <w:t>, Gavin McEwan</w:t>
      </w:r>
    </w:p>
    <w:p w14:paraId="10F22245" w14:textId="77777777" w:rsidR="00DF7418" w:rsidRPr="00C37BEB" w:rsidRDefault="00DF7418" w:rsidP="00C37BEB">
      <w:pPr>
        <w:pStyle w:val="Agendamainitem"/>
        <w:numPr>
          <w:ilvl w:val="0"/>
          <w:numId w:val="0"/>
        </w:numPr>
        <w:tabs>
          <w:tab w:val="clear" w:pos="1134"/>
          <w:tab w:val="clear" w:pos="8647"/>
        </w:tabs>
        <w:spacing w:before="0" w:after="0" w:line="228" w:lineRule="auto"/>
        <w:jc w:val="left"/>
        <w:rPr>
          <w:sz w:val="22"/>
        </w:rPr>
      </w:pPr>
    </w:p>
    <w:p w14:paraId="306AFE04" w14:textId="02B5925C" w:rsidR="007E1708" w:rsidRDefault="002115B9" w:rsidP="00C37BEB">
      <w:pPr>
        <w:pStyle w:val="Agendamainitem"/>
        <w:tabs>
          <w:tab w:val="clear" w:pos="1134"/>
          <w:tab w:val="clear" w:pos="8647"/>
        </w:tabs>
        <w:spacing w:before="0" w:after="0" w:line="228" w:lineRule="auto"/>
        <w:ind w:left="0" w:firstLine="0"/>
        <w:jc w:val="left"/>
        <w:rPr>
          <w:b/>
          <w:sz w:val="22"/>
        </w:rPr>
      </w:pPr>
      <w:r w:rsidRPr="00C37BEB">
        <w:rPr>
          <w:b/>
          <w:sz w:val="22"/>
        </w:rPr>
        <w:t>Approva</w:t>
      </w:r>
      <w:r w:rsidR="00EE2186" w:rsidRPr="00C37BEB">
        <w:rPr>
          <w:b/>
          <w:sz w:val="22"/>
        </w:rPr>
        <w:t>l of Minute</w:t>
      </w:r>
      <w:r w:rsidR="0083658D" w:rsidRPr="00C37BEB">
        <w:rPr>
          <w:b/>
          <w:sz w:val="22"/>
        </w:rPr>
        <w:t>s</w:t>
      </w:r>
      <w:r w:rsidR="00E91BE7" w:rsidRPr="00C37BEB">
        <w:rPr>
          <w:b/>
          <w:sz w:val="22"/>
        </w:rPr>
        <w:t xml:space="preserve"> of </w:t>
      </w:r>
      <w:r w:rsidR="0083658D" w:rsidRPr="00C37BEB">
        <w:rPr>
          <w:b/>
          <w:sz w:val="22"/>
        </w:rPr>
        <w:t xml:space="preserve">Annual </w:t>
      </w:r>
      <w:r w:rsidR="00EE2186" w:rsidRPr="00C37BEB">
        <w:rPr>
          <w:b/>
          <w:sz w:val="22"/>
        </w:rPr>
        <w:t xml:space="preserve">meeting held on </w:t>
      </w:r>
      <w:r w:rsidR="00D92D9E" w:rsidRPr="00C37BEB">
        <w:rPr>
          <w:b/>
          <w:sz w:val="22"/>
        </w:rPr>
        <w:t>1</w:t>
      </w:r>
      <w:r w:rsidR="003D3B9B">
        <w:rPr>
          <w:b/>
          <w:sz w:val="22"/>
        </w:rPr>
        <w:t>2</w:t>
      </w:r>
      <w:r w:rsidR="00E62987" w:rsidRPr="00C37BEB">
        <w:rPr>
          <w:b/>
          <w:sz w:val="22"/>
        </w:rPr>
        <w:t xml:space="preserve"> </w:t>
      </w:r>
      <w:r w:rsidR="00897C74" w:rsidRPr="00C37BEB">
        <w:rPr>
          <w:b/>
          <w:sz w:val="22"/>
        </w:rPr>
        <w:t>December 20</w:t>
      </w:r>
      <w:r w:rsidR="003D3B9B">
        <w:rPr>
          <w:b/>
          <w:sz w:val="22"/>
        </w:rPr>
        <w:t>21</w:t>
      </w:r>
    </w:p>
    <w:p w14:paraId="0ABC882D" w14:textId="4B6397CF" w:rsidR="004625E9" w:rsidRDefault="004625E9" w:rsidP="004625E9">
      <w:pPr>
        <w:pStyle w:val="Agendamainitem"/>
        <w:numPr>
          <w:ilvl w:val="0"/>
          <w:numId w:val="10"/>
        </w:numPr>
        <w:tabs>
          <w:tab w:val="clear" w:pos="1134"/>
          <w:tab w:val="clear" w:pos="8647"/>
        </w:tabs>
        <w:spacing w:before="0" w:after="0" w:line="228" w:lineRule="auto"/>
        <w:jc w:val="left"/>
        <w:rPr>
          <w:bCs/>
          <w:sz w:val="22"/>
        </w:rPr>
      </w:pPr>
      <w:r w:rsidRPr="004625E9">
        <w:rPr>
          <w:bCs/>
          <w:sz w:val="22"/>
        </w:rPr>
        <w:t xml:space="preserve">Correction to </w:t>
      </w:r>
      <w:proofErr w:type="gramStart"/>
      <w:r w:rsidRPr="004625E9">
        <w:rPr>
          <w:bCs/>
          <w:sz w:val="22"/>
        </w:rPr>
        <w:t>spelling:</w:t>
      </w:r>
      <w:proofErr w:type="gramEnd"/>
      <w:r w:rsidRPr="004625E9">
        <w:rPr>
          <w:bCs/>
          <w:sz w:val="22"/>
        </w:rPr>
        <w:t xml:space="preserve">  in memoriam 2021 – Ann Learmont</w:t>
      </w:r>
    </w:p>
    <w:p w14:paraId="46C3B684" w14:textId="141EE2D9" w:rsidR="003E7A35" w:rsidRDefault="003E7A35" w:rsidP="004625E9">
      <w:pPr>
        <w:pStyle w:val="Agendamainitem"/>
        <w:numPr>
          <w:ilvl w:val="0"/>
          <w:numId w:val="10"/>
        </w:numPr>
        <w:tabs>
          <w:tab w:val="clear" w:pos="1134"/>
          <w:tab w:val="clear" w:pos="8647"/>
        </w:tabs>
        <w:spacing w:before="0" w:after="0" w:line="228" w:lineRule="auto"/>
        <w:jc w:val="left"/>
        <w:rPr>
          <w:bCs/>
          <w:sz w:val="22"/>
        </w:rPr>
      </w:pPr>
      <w:r>
        <w:rPr>
          <w:bCs/>
          <w:sz w:val="22"/>
        </w:rPr>
        <w:t xml:space="preserve">AOCB had been raised by Maurice for the zoom link be available by </w:t>
      </w:r>
      <w:proofErr w:type="gramStart"/>
      <w:r>
        <w:rPr>
          <w:bCs/>
          <w:sz w:val="22"/>
        </w:rPr>
        <w:t>browser</w:t>
      </w:r>
      <w:proofErr w:type="gramEnd"/>
    </w:p>
    <w:p w14:paraId="2CE7F1EF" w14:textId="1B1B66A5" w:rsidR="003E7A35" w:rsidRPr="003E7A35" w:rsidRDefault="003E7A35" w:rsidP="003E7A35">
      <w:pPr>
        <w:pStyle w:val="Agendamainitem"/>
        <w:numPr>
          <w:ilvl w:val="0"/>
          <w:numId w:val="10"/>
        </w:numPr>
        <w:tabs>
          <w:tab w:val="clear" w:pos="1134"/>
          <w:tab w:val="clear" w:pos="8647"/>
        </w:tabs>
        <w:spacing w:before="0" w:after="0" w:line="228" w:lineRule="auto"/>
        <w:jc w:val="left"/>
        <w:rPr>
          <w:bCs/>
          <w:sz w:val="22"/>
        </w:rPr>
      </w:pPr>
      <w:r>
        <w:rPr>
          <w:bCs/>
          <w:sz w:val="22"/>
        </w:rPr>
        <w:t>Proposed by Andrew Kerr, seconded by Alan Thomson</w:t>
      </w:r>
    </w:p>
    <w:p w14:paraId="1C4C4042" w14:textId="77777777" w:rsidR="00DF7418" w:rsidRPr="00C37BEB" w:rsidRDefault="00DF7418" w:rsidP="00C37BEB">
      <w:pPr>
        <w:pStyle w:val="Agendamainitem"/>
        <w:numPr>
          <w:ilvl w:val="0"/>
          <w:numId w:val="0"/>
        </w:numPr>
        <w:tabs>
          <w:tab w:val="clear" w:pos="1134"/>
          <w:tab w:val="clear" w:pos="8647"/>
        </w:tabs>
        <w:spacing w:before="0" w:after="0" w:line="228" w:lineRule="auto"/>
        <w:jc w:val="left"/>
        <w:rPr>
          <w:sz w:val="22"/>
        </w:rPr>
      </w:pPr>
    </w:p>
    <w:p w14:paraId="66D95DB1" w14:textId="1A0065C0" w:rsidR="00DE0B2A" w:rsidRPr="00C37BEB" w:rsidRDefault="002115B9" w:rsidP="00C37BEB">
      <w:pPr>
        <w:pStyle w:val="Agendamainitem"/>
        <w:tabs>
          <w:tab w:val="clear" w:pos="1134"/>
          <w:tab w:val="clear" w:pos="8647"/>
        </w:tabs>
        <w:spacing w:before="0" w:after="0" w:line="228" w:lineRule="auto"/>
        <w:ind w:left="0" w:firstLine="0"/>
        <w:jc w:val="left"/>
        <w:rPr>
          <w:sz w:val="22"/>
        </w:rPr>
      </w:pPr>
      <w:r w:rsidRPr="00C37BEB">
        <w:rPr>
          <w:b/>
          <w:sz w:val="22"/>
        </w:rPr>
        <w:t>Elections</w:t>
      </w:r>
      <w:r w:rsidR="00E91BE7" w:rsidRPr="00C37BEB">
        <w:rPr>
          <w:b/>
          <w:sz w:val="22"/>
        </w:rPr>
        <w:t xml:space="preserve"> to Vestry</w:t>
      </w:r>
      <w:r w:rsidR="00E91BE7" w:rsidRPr="00C37BEB">
        <w:rPr>
          <w:sz w:val="22"/>
        </w:rPr>
        <w:t xml:space="preserve">: </w:t>
      </w:r>
    </w:p>
    <w:p w14:paraId="27B7A1AD" w14:textId="053D88C2" w:rsidR="00DE0B2A" w:rsidRPr="003E7A35" w:rsidRDefault="00174A2A" w:rsidP="00C37BEB">
      <w:pPr>
        <w:pStyle w:val="Agendamainitem"/>
        <w:numPr>
          <w:ilvl w:val="0"/>
          <w:numId w:val="7"/>
        </w:numPr>
        <w:tabs>
          <w:tab w:val="clear" w:pos="1134"/>
          <w:tab w:val="clear" w:pos="8647"/>
        </w:tabs>
        <w:spacing w:before="0" w:after="0" w:line="228" w:lineRule="auto"/>
        <w:jc w:val="left"/>
        <w:rPr>
          <w:sz w:val="22"/>
          <w:u w:val="single"/>
        </w:rPr>
      </w:pPr>
      <w:r w:rsidRPr="003E7A35">
        <w:rPr>
          <w:sz w:val="22"/>
          <w:u w:val="single"/>
        </w:rPr>
        <w:t>Lay Representativ</w:t>
      </w:r>
      <w:r w:rsidR="00FC2417" w:rsidRPr="003E7A35">
        <w:rPr>
          <w:sz w:val="22"/>
          <w:u w:val="single"/>
        </w:rPr>
        <w:t>e</w:t>
      </w:r>
      <w:r w:rsidR="007E1708" w:rsidRPr="003E7A35">
        <w:rPr>
          <w:sz w:val="22"/>
          <w:u w:val="single"/>
        </w:rPr>
        <w:t xml:space="preserve"> </w:t>
      </w:r>
    </w:p>
    <w:p w14:paraId="24B43286" w14:textId="1956D037" w:rsidR="003E7A35" w:rsidRPr="00C37BEB" w:rsidRDefault="003E7A35" w:rsidP="003E7A35">
      <w:pPr>
        <w:pStyle w:val="Agendamainitem"/>
        <w:numPr>
          <w:ilvl w:val="0"/>
          <w:numId w:val="12"/>
        </w:numPr>
        <w:tabs>
          <w:tab w:val="clear" w:pos="1134"/>
          <w:tab w:val="clear" w:pos="8647"/>
        </w:tabs>
        <w:spacing w:before="0" w:after="0" w:line="228" w:lineRule="auto"/>
        <w:ind w:left="1418"/>
        <w:jc w:val="left"/>
        <w:rPr>
          <w:sz w:val="22"/>
        </w:rPr>
      </w:pPr>
      <w:r>
        <w:rPr>
          <w:sz w:val="22"/>
        </w:rPr>
        <w:t xml:space="preserve">David Stevens has agreed to continue in this </w:t>
      </w:r>
      <w:proofErr w:type="gramStart"/>
      <w:r>
        <w:rPr>
          <w:sz w:val="22"/>
        </w:rPr>
        <w:t>role</w:t>
      </w:r>
      <w:proofErr w:type="gramEnd"/>
    </w:p>
    <w:p w14:paraId="70B73FF7" w14:textId="77777777" w:rsidR="003E7A35" w:rsidRDefault="00174A2A" w:rsidP="00C37BEB">
      <w:pPr>
        <w:pStyle w:val="Agendamainitem"/>
        <w:numPr>
          <w:ilvl w:val="0"/>
          <w:numId w:val="7"/>
        </w:numPr>
        <w:tabs>
          <w:tab w:val="clear" w:pos="1134"/>
          <w:tab w:val="clear" w:pos="8647"/>
        </w:tabs>
        <w:spacing w:before="0" w:after="0" w:line="228" w:lineRule="auto"/>
        <w:jc w:val="left"/>
        <w:rPr>
          <w:sz w:val="22"/>
        </w:rPr>
      </w:pPr>
      <w:r w:rsidRPr="003E7A35">
        <w:rPr>
          <w:sz w:val="22"/>
          <w:u w:val="single"/>
        </w:rPr>
        <w:t>Alternate Lay Representative</w:t>
      </w:r>
      <w:r w:rsidR="00F449D7" w:rsidRPr="00C37BEB">
        <w:rPr>
          <w:sz w:val="22"/>
        </w:rPr>
        <w:t xml:space="preserve"> </w:t>
      </w:r>
    </w:p>
    <w:p w14:paraId="4387900B" w14:textId="3914DEE1" w:rsidR="00DE0B2A" w:rsidRPr="00C37BEB" w:rsidRDefault="003E7A35" w:rsidP="003E7A35">
      <w:pPr>
        <w:pStyle w:val="Agendamainitem"/>
        <w:numPr>
          <w:ilvl w:val="0"/>
          <w:numId w:val="12"/>
        </w:numPr>
        <w:tabs>
          <w:tab w:val="clear" w:pos="1134"/>
          <w:tab w:val="clear" w:pos="8647"/>
        </w:tabs>
        <w:spacing w:before="0" w:after="0" w:line="228" w:lineRule="auto"/>
        <w:ind w:left="1418"/>
        <w:jc w:val="left"/>
        <w:rPr>
          <w:sz w:val="22"/>
        </w:rPr>
      </w:pPr>
      <w:r>
        <w:rPr>
          <w:sz w:val="22"/>
        </w:rPr>
        <w:t xml:space="preserve">David McLellan has agreed to do this in an occasional </w:t>
      </w:r>
      <w:proofErr w:type="gramStart"/>
      <w:r>
        <w:rPr>
          <w:sz w:val="22"/>
        </w:rPr>
        <w:t>capacity</w:t>
      </w:r>
      <w:proofErr w:type="gramEnd"/>
    </w:p>
    <w:p w14:paraId="014864A5" w14:textId="4E4A428B" w:rsidR="00174A2A" w:rsidRPr="003E7A35" w:rsidRDefault="00E62987" w:rsidP="00C37BEB">
      <w:pPr>
        <w:pStyle w:val="Agendamainitem"/>
        <w:numPr>
          <w:ilvl w:val="0"/>
          <w:numId w:val="7"/>
        </w:numPr>
        <w:tabs>
          <w:tab w:val="clear" w:pos="1134"/>
          <w:tab w:val="clear" w:pos="8647"/>
        </w:tabs>
        <w:spacing w:before="0" w:after="0" w:line="228" w:lineRule="auto"/>
        <w:jc w:val="left"/>
        <w:rPr>
          <w:sz w:val="22"/>
          <w:u w:val="single"/>
        </w:rPr>
      </w:pPr>
      <w:r w:rsidRPr="003E7A35">
        <w:rPr>
          <w:sz w:val="22"/>
          <w:u w:val="single"/>
        </w:rPr>
        <w:t>C</w:t>
      </w:r>
      <w:r w:rsidR="00E91BE7" w:rsidRPr="003E7A35">
        <w:rPr>
          <w:sz w:val="22"/>
          <w:u w:val="single"/>
        </w:rPr>
        <w:t>onstitutive</w:t>
      </w:r>
      <w:r w:rsidR="00174A2A" w:rsidRPr="003E7A35">
        <w:rPr>
          <w:sz w:val="22"/>
          <w:u w:val="single"/>
        </w:rPr>
        <w:t xml:space="preserve"> member</w:t>
      </w:r>
      <w:r w:rsidR="003D3B9B" w:rsidRPr="003E7A35">
        <w:rPr>
          <w:sz w:val="22"/>
          <w:u w:val="single"/>
        </w:rPr>
        <w:t>s (x2)</w:t>
      </w:r>
    </w:p>
    <w:p w14:paraId="11E7B3E1" w14:textId="1A071E46" w:rsidR="004625E9" w:rsidRPr="00C37BEB" w:rsidRDefault="004625E9" w:rsidP="004625E9">
      <w:pPr>
        <w:pStyle w:val="Agendamainitem"/>
        <w:numPr>
          <w:ilvl w:val="1"/>
          <w:numId w:val="10"/>
        </w:numPr>
        <w:tabs>
          <w:tab w:val="clear" w:pos="1134"/>
          <w:tab w:val="clear" w:pos="8647"/>
        </w:tabs>
        <w:spacing w:before="0" w:after="0" w:line="228" w:lineRule="auto"/>
        <w:jc w:val="left"/>
        <w:rPr>
          <w:sz w:val="22"/>
        </w:rPr>
      </w:pPr>
      <w:r>
        <w:rPr>
          <w:sz w:val="22"/>
        </w:rPr>
        <w:t xml:space="preserve">John </w:t>
      </w:r>
      <w:proofErr w:type="gramStart"/>
      <w:r>
        <w:rPr>
          <w:sz w:val="22"/>
        </w:rPr>
        <w:t>Beaton;</w:t>
      </w:r>
      <w:proofErr w:type="gramEnd"/>
      <w:r>
        <w:rPr>
          <w:sz w:val="22"/>
        </w:rPr>
        <w:t xml:space="preserve"> proposed by Norma Walker, seconded by Simon Parsons</w:t>
      </w:r>
    </w:p>
    <w:p w14:paraId="70BD8556" w14:textId="77777777" w:rsidR="002A59B1" w:rsidRDefault="007E1708" w:rsidP="00C37BEB">
      <w:pPr>
        <w:pStyle w:val="Agendamainitem"/>
        <w:numPr>
          <w:ilvl w:val="0"/>
          <w:numId w:val="7"/>
        </w:numPr>
        <w:tabs>
          <w:tab w:val="clear" w:pos="1134"/>
          <w:tab w:val="clear" w:pos="8647"/>
        </w:tabs>
        <w:spacing w:before="0" w:after="0" w:line="228" w:lineRule="auto"/>
        <w:jc w:val="left"/>
        <w:rPr>
          <w:sz w:val="22"/>
        </w:rPr>
      </w:pPr>
      <w:r w:rsidRPr="003E7A35">
        <w:rPr>
          <w:sz w:val="22"/>
          <w:u w:val="single"/>
        </w:rPr>
        <w:t>People’s warden</w:t>
      </w:r>
      <w:r w:rsidR="004625E9">
        <w:rPr>
          <w:sz w:val="22"/>
        </w:rPr>
        <w:t xml:space="preserve">: </w:t>
      </w:r>
    </w:p>
    <w:p w14:paraId="70C60748" w14:textId="540D4970" w:rsidR="007E1708" w:rsidRDefault="004625E9" w:rsidP="002A59B1">
      <w:pPr>
        <w:pStyle w:val="Agendamainitem"/>
        <w:numPr>
          <w:ilvl w:val="1"/>
          <w:numId w:val="10"/>
        </w:numPr>
        <w:tabs>
          <w:tab w:val="clear" w:pos="1134"/>
          <w:tab w:val="clear" w:pos="8647"/>
        </w:tabs>
        <w:spacing w:before="0" w:after="0" w:line="228" w:lineRule="auto"/>
        <w:jc w:val="left"/>
        <w:rPr>
          <w:sz w:val="22"/>
        </w:rPr>
      </w:pPr>
      <w:r>
        <w:rPr>
          <w:sz w:val="22"/>
        </w:rPr>
        <w:t>1 nomination – Lana Woolford</w:t>
      </w:r>
      <w:r w:rsidR="003E7A35">
        <w:rPr>
          <w:sz w:val="22"/>
        </w:rPr>
        <w:t xml:space="preserve"> (co-opted last 2021)</w:t>
      </w:r>
      <w:r>
        <w:rPr>
          <w:sz w:val="22"/>
        </w:rPr>
        <w:t>.  Proposed by Jubin Santra, seconded by Therese Christie</w:t>
      </w:r>
    </w:p>
    <w:p w14:paraId="5C6B3C37" w14:textId="77777777" w:rsidR="003E7A35" w:rsidRDefault="003E7A35" w:rsidP="003E7A35">
      <w:pPr>
        <w:pStyle w:val="Agendamainitem"/>
        <w:numPr>
          <w:ilvl w:val="0"/>
          <w:numId w:val="0"/>
        </w:numPr>
        <w:tabs>
          <w:tab w:val="clear" w:pos="1134"/>
          <w:tab w:val="clear" w:pos="8647"/>
        </w:tabs>
        <w:spacing w:before="0" w:after="0" w:line="228" w:lineRule="auto"/>
        <w:ind w:left="426"/>
        <w:jc w:val="left"/>
        <w:rPr>
          <w:sz w:val="22"/>
        </w:rPr>
      </w:pPr>
      <w:r w:rsidRPr="003E7A35">
        <w:rPr>
          <w:sz w:val="22"/>
          <w:u w:val="single"/>
        </w:rPr>
        <w:t>Ex-officio members</w:t>
      </w:r>
      <w:r>
        <w:rPr>
          <w:sz w:val="22"/>
        </w:rPr>
        <w:t xml:space="preserve">:  </w:t>
      </w:r>
    </w:p>
    <w:p w14:paraId="1CC7274E" w14:textId="3B8E3244" w:rsidR="003E7A35" w:rsidRDefault="003E7A35" w:rsidP="003E7A35">
      <w:pPr>
        <w:pStyle w:val="Agendamainitem"/>
        <w:numPr>
          <w:ilvl w:val="1"/>
          <w:numId w:val="10"/>
        </w:numPr>
        <w:tabs>
          <w:tab w:val="clear" w:pos="1134"/>
          <w:tab w:val="clear" w:pos="8647"/>
        </w:tabs>
        <w:spacing w:before="0" w:after="0" w:line="228" w:lineRule="auto"/>
        <w:jc w:val="left"/>
        <w:rPr>
          <w:sz w:val="22"/>
        </w:rPr>
      </w:pPr>
      <w:r>
        <w:rPr>
          <w:sz w:val="22"/>
        </w:rPr>
        <w:t xml:space="preserve">Treasurer: Malcolm Macrae </w:t>
      </w:r>
      <w:r w:rsidR="007617D8">
        <w:rPr>
          <w:sz w:val="22"/>
        </w:rPr>
        <w:t>i</w:t>
      </w:r>
      <w:r>
        <w:rPr>
          <w:sz w:val="22"/>
        </w:rPr>
        <w:t>s stepp</w:t>
      </w:r>
      <w:r w:rsidR="007617D8">
        <w:rPr>
          <w:sz w:val="22"/>
        </w:rPr>
        <w:t>ing</w:t>
      </w:r>
      <w:r>
        <w:rPr>
          <w:sz w:val="22"/>
        </w:rPr>
        <w:t xml:space="preserve"> down </w:t>
      </w:r>
      <w:r w:rsidR="007617D8">
        <w:rPr>
          <w:sz w:val="22"/>
        </w:rPr>
        <w:t xml:space="preserve">at the end of December </w:t>
      </w:r>
      <w:r>
        <w:rPr>
          <w:sz w:val="22"/>
        </w:rPr>
        <w:t xml:space="preserve">and Alan Johnston has agreed to step into the role.  </w:t>
      </w:r>
    </w:p>
    <w:p w14:paraId="3D688480" w14:textId="24C00856" w:rsidR="003E7A35" w:rsidRPr="00C37BEB" w:rsidRDefault="003E7A35" w:rsidP="003E7A35">
      <w:pPr>
        <w:pStyle w:val="Agendamainitem"/>
        <w:numPr>
          <w:ilvl w:val="1"/>
          <w:numId w:val="10"/>
        </w:numPr>
        <w:tabs>
          <w:tab w:val="clear" w:pos="1134"/>
          <w:tab w:val="clear" w:pos="8647"/>
        </w:tabs>
        <w:spacing w:before="0" w:after="0" w:line="228" w:lineRule="auto"/>
        <w:jc w:val="left"/>
        <w:rPr>
          <w:sz w:val="22"/>
        </w:rPr>
      </w:pPr>
      <w:r>
        <w:rPr>
          <w:sz w:val="22"/>
        </w:rPr>
        <w:t xml:space="preserve">Convenor of property committee is still </w:t>
      </w:r>
      <w:proofErr w:type="gramStart"/>
      <w:r>
        <w:rPr>
          <w:sz w:val="22"/>
        </w:rPr>
        <w:t>available</w:t>
      </w:r>
      <w:proofErr w:type="gramEnd"/>
    </w:p>
    <w:p w14:paraId="5967433B" w14:textId="44C820A1" w:rsidR="00C76A7C" w:rsidRPr="00C37BEB" w:rsidRDefault="00C76A7C" w:rsidP="003D3B9B">
      <w:pPr>
        <w:pStyle w:val="Agendamainitem"/>
        <w:numPr>
          <w:ilvl w:val="0"/>
          <w:numId w:val="0"/>
        </w:numPr>
        <w:tabs>
          <w:tab w:val="clear" w:pos="1134"/>
          <w:tab w:val="clear" w:pos="8647"/>
        </w:tabs>
        <w:spacing w:before="0" w:after="0" w:line="228" w:lineRule="auto"/>
        <w:ind w:left="720"/>
        <w:jc w:val="left"/>
        <w:rPr>
          <w:sz w:val="22"/>
        </w:rPr>
      </w:pPr>
    </w:p>
    <w:p w14:paraId="74380D1B" w14:textId="2EEFD63C" w:rsidR="00FC2417" w:rsidRDefault="00FC2417" w:rsidP="00C37BEB">
      <w:pPr>
        <w:pStyle w:val="Agendamainitem"/>
        <w:tabs>
          <w:tab w:val="clear" w:pos="1134"/>
          <w:tab w:val="clear" w:pos="8647"/>
        </w:tabs>
        <w:spacing w:before="0" w:after="0" w:line="228" w:lineRule="auto"/>
        <w:ind w:left="0" w:firstLine="0"/>
        <w:jc w:val="left"/>
        <w:rPr>
          <w:b/>
          <w:sz w:val="22"/>
        </w:rPr>
      </w:pPr>
      <w:r w:rsidRPr="00C37BEB">
        <w:rPr>
          <w:b/>
          <w:sz w:val="22"/>
        </w:rPr>
        <w:t>Rector’s Report</w:t>
      </w:r>
    </w:p>
    <w:p w14:paraId="578FEFE5" w14:textId="77777777" w:rsidR="001D1EDC" w:rsidRPr="001D1EDC" w:rsidRDefault="001D1EDC" w:rsidP="001D1EDC">
      <w:pPr>
        <w:pStyle w:val="Agendamainitem"/>
        <w:numPr>
          <w:ilvl w:val="0"/>
          <w:numId w:val="15"/>
        </w:numPr>
        <w:spacing w:before="0" w:after="0" w:line="228" w:lineRule="auto"/>
        <w:jc w:val="left"/>
        <w:rPr>
          <w:bCs/>
          <w:sz w:val="22"/>
        </w:rPr>
      </w:pPr>
      <w:r w:rsidRPr="001D1EDC">
        <w:rPr>
          <w:bCs/>
          <w:sz w:val="22"/>
        </w:rPr>
        <w:t xml:space="preserve">It is my sense that this congregation has weathered the COVID storm as well as any and I would like to express my sincere thanks for all who helped us maintain our life of prayer and service through these most difficult times. Equally, I want to thank all who have worked so hard to restore as much as possible of our communal and social life as restrictions have eased through the year. I feel deeply grateful for these </w:t>
      </w:r>
      <w:proofErr w:type="gramStart"/>
      <w:r w:rsidRPr="001D1EDC">
        <w:rPr>
          <w:bCs/>
          <w:sz w:val="22"/>
        </w:rPr>
        <w:t>efforts</w:t>
      </w:r>
      <w:proofErr w:type="gramEnd"/>
      <w:r w:rsidRPr="001D1EDC">
        <w:rPr>
          <w:bCs/>
          <w:sz w:val="22"/>
        </w:rPr>
        <w:t xml:space="preserve"> and I am sure that you will join me in thanking the coffee teams and those who worked so hard to resume our parish lunches in these last few months, all of which has helped to rebuild our ties of community and welcome the many new members who have joined us recently.</w:t>
      </w:r>
    </w:p>
    <w:p w14:paraId="47F30C91" w14:textId="77777777" w:rsidR="001D1EDC" w:rsidRPr="001D1EDC" w:rsidRDefault="001D1EDC" w:rsidP="001D1EDC">
      <w:pPr>
        <w:pStyle w:val="Agendamainitem"/>
        <w:numPr>
          <w:ilvl w:val="0"/>
          <w:numId w:val="15"/>
        </w:numPr>
        <w:spacing w:before="0" w:after="0" w:line="228" w:lineRule="auto"/>
        <w:jc w:val="left"/>
        <w:rPr>
          <w:bCs/>
          <w:sz w:val="22"/>
        </w:rPr>
      </w:pPr>
      <w:r w:rsidRPr="001D1EDC">
        <w:rPr>
          <w:bCs/>
          <w:sz w:val="22"/>
        </w:rPr>
        <w:t xml:space="preserve">I would also like to thank once more our dedicated and creative musicians and servers who have not only maintained a pattern of inspiring and prayerful liturgy over these difficult months, but have continued to attract new members, try new </w:t>
      </w:r>
      <w:proofErr w:type="gramStart"/>
      <w:r w:rsidRPr="001D1EDC">
        <w:rPr>
          <w:bCs/>
          <w:sz w:val="22"/>
        </w:rPr>
        <w:t>things</w:t>
      </w:r>
      <w:proofErr w:type="gramEnd"/>
      <w:r w:rsidRPr="001D1EDC">
        <w:rPr>
          <w:bCs/>
          <w:sz w:val="22"/>
        </w:rPr>
        <w:t xml:space="preserve"> and keep us all focussed on what it is that we gather here to do – worship the living God.</w:t>
      </w:r>
    </w:p>
    <w:p w14:paraId="5235F17D" w14:textId="77777777" w:rsidR="001D1EDC" w:rsidRPr="001D1EDC" w:rsidRDefault="001D1EDC" w:rsidP="001D1EDC">
      <w:pPr>
        <w:pStyle w:val="Agendamainitem"/>
        <w:numPr>
          <w:ilvl w:val="0"/>
          <w:numId w:val="15"/>
        </w:numPr>
        <w:spacing w:before="0" w:after="0" w:line="228" w:lineRule="auto"/>
        <w:jc w:val="left"/>
        <w:rPr>
          <w:bCs/>
          <w:sz w:val="22"/>
        </w:rPr>
      </w:pPr>
      <w:r w:rsidRPr="001D1EDC">
        <w:rPr>
          <w:bCs/>
          <w:sz w:val="22"/>
        </w:rPr>
        <w:t xml:space="preserve">I thank Paul </w:t>
      </w:r>
      <w:proofErr w:type="spellStart"/>
      <w:r w:rsidRPr="001D1EDC">
        <w:rPr>
          <w:bCs/>
          <w:sz w:val="22"/>
        </w:rPr>
        <w:t>Lugton</w:t>
      </w:r>
      <w:proofErr w:type="spellEnd"/>
      <w:r w:rsidRPr="001D1EDC">
        <w:rPr>
          <w:bCs/>
          <w:sz w:val="22"/>
        </w:rPr>
        <w:t xml:space="preserve"> for his faithful and patient work in providing for our children and young people through these challenging times. And I welcome Aina, our new Administrator, whom we are delighted to welcome into the community in that role.</w:t>
      </w:r>
    </w:p>
    <w:p w14:paraId="7A7E27F1" w14:textId="77777777" w:rsidR="001D1EDC" w:rsidRPr="001D1EDC" w:rsidRDefault="001D1EDC" w:rsidP="001D1EDC">
      <w:pPr>
        <w:pStyle w:val="Agendamainitem"/>
        <w:numPr>
          <w:ilvl w:val="0"/>
          <w:numId w:val="15"/>
        </w:numPr>
        <w:spacing w:before="0" w:after="0" w:line="228" w:lineRule="auto"/>
        <w:jc w:val="left"/>
        <w:rPr>
          <w:bCs/>
          <w:sz w:val="22"/>
        </w:rPr>
      </w:pPr>
      <w:r w:rsidRPr="001D1EDC">
        <w:rPr>
          <w:bCs/>
          <w:sz w:val="22"/>
        </w:rPr>
        <w:lastRenderedPageBreak/>
        <w:t>I thank the ministry team, and especially Mother Jaime whose ordination to the priesthood this year marked a new phase of her attentive and inspiring ministry among us. In the new year, we will also be welcoming Fr David Todd back among us.</w:t>
      </w:r>
    </w:p>
    <w:p w14:paraId="54CF3918" w14:textId="77777777" w:rsidR="001D1EDC" w:rsidRPr="001D1EDC" w:rsidRDefault="001D1EDC" w:rsidP="001D1EDC">
      <w:pPr>
        <w:pStyle w:val="Agendamainitem"/>
        <w:numPr>
          <w:ilvl w:val="0"/>
          <w:numId w:val="15"/>
        </w:numPr>
        <w:spacing w:before="0" w:after="0" w:line="228" w:lineRule="auto"/>
        <w:jc w:val="left"/>
        <w:rPr>
          <w:bCs/>
          <w:sz w:val="22"/>
        </w:rPr>
      </w:pPr>
      <w:r w:rsidRPr="001D1EDC">
        <w:rPr>
          <w:bCs/>
          <w:sz w:val="22"/>
        </w:rPr>
        <w:t>This year has also seen an impressive commitment to resuming and extending our outward-focussed work, and that’s where I want to focus my thoughts this year. But first, let me give you a quick update on the pressing issue of our heating system. We are currently exploring the possibility of a shorter-term and cheaper solution which would see our current gas system replaced with a new version of the same mechanism. This would buy us a little more time to plan for a sustainable future which takes both electrically powered heating and insulation into account.</w:t>
      </w:r>
    </w:p>
    <w:p w14:paraId="2CCE20F7" w14:textId="189E49A9" w:rsidR="001D1EDC" w:rsidRPr="001D1EDC" w:rsidRDefault="009C2D3C" w:rsidP="001D1EDC">
      <w:pPr>
        <w:pStyle w:val="Agendamainitem"/>
        <w:numPr>
          <w:ilvl w:val="0"/>
          <w:numId w:val="15"/>
        </w:numPr>
        <w:spacing w:before="0" w:after="0" w:line="228" w:lineRule="auto"/>
        <w:jc w:val="left"/>
        <w:rPr>
          <w:bCs/>
          <w:sz w:val="22"/>
        </w:rPr>
      </w:pPr>
      <w:r>
        <w:rPr>
          <w:bCs/>
          <w:sz w:val="22"/>
        </w:rPr>
        <w:t xml:space="preserve">We </w:t>
      </w:r>
      <w:r w:rsidR="001D1EDC" w:rsidRPr="001D1EDC">
        <w:rPr>
          <w:bCs/>
          <w:sz w:val="22"/>
        </w:rPr>
        <w:t>have begun to support two food initiatives and I am overwhelmed by your generosity in supporting those who are struggling most in these difficult economic times. Our newly founded Nazareth Community is exploring new ways of expressing that intimate link between contemplation and service. We are also beginning some shared work with our friends in the church of the Sacred Heart in the areas of spirituality and of justice and peace.</w:t>
      </w:r>
    </w:p>
    <w:p w14:paraId="1D62C8C6" w14:textId="2843CB1B" w:rsidR="001D1EDC" w:rsidRPr="001D1EDC" w:rsidRDefault="001D1EDC" w:rsidP="001D1EDC">
      <w:pPr>
        <w:pStyle w:val="Agendamainitem"/>
        <w:numPr>
          <w:ilvl w:val="0"/>
          <w:numId w:val="15"/>
        </w:numPr>
        <w:spacing w:before="0" w:after="0" w:line="228" w:lineRule="auto"/>
        <w:jc w:val="left"/>
        <w:rPr>
          <w:bCs/>
          <w:sz w:val="22"/>
        </w:rPr>
      </w:pPr>
      <w:r w:rsidRPr="001D1EDC">
        <w:rPr>
          <w:bCs/>
          <w:sz w:val="22"/>
        </w:rPr>
        <w:t xml:space="preserve">It’s always a challenge for a gathered congregation to make strong connections into a locality when very few members live locally, but one of the aspects of our life and our history that attracts newcomers is a deep sense that we are here to serve the needs of those around us. Canon Laurie’s exceptional work in providing educational, </w:t>
      </w:r>
      <w:proofErr w:type="gramStart"/>
      <w:r w:rsidRPr="001D1EDC">
        <w:rPr>
          <w:bCs/>
          <w:sz w:val="22"/>
        </w:rPr>
        <w:t>medical</w:t>
      </w:r>
      <w:proofErr w:type="gramEnd"/>
      <w:r w:rsidRPr="001D1EDC">
        <w:rPr>
          <w:bCs/>
          <w:sz w:val="22"/>
        </w:rPr>
        <w:t xml:space="preserve"> and spiritual support to the Canongate community remains an inspiration to us all. </w:t>
      </w:r>
    </w:p>
    <w:p w14:paraId="39B39DC4" w14:textId="77777777" w:rsidR="001B52AE" w:rsidRDefault="001D1EDC" w:rsidP="001D1EDC">
      <w:pPr>
        <w:pStyle w:val="Agendamainitem"/>
        <w:numPr>
          <w:ilvl w:val="0"/>
          <w:numId w:val="15"/>
        </w:numPr>
        <w:spacing w:before="0" w:after="0" w:line="228" w:lineRule="auto"/>
        <w:jc w:val="left"/>
        <w:rPr>
          <w:bCs/>
          <w:sz w:val="22"/>
        </w:rPr>
      </w:pPr>
      <w:r w:rsidRPr="001D1EDC">
        <w:rPr>
          <w:bCs/>
          <w:sz w:val="22"/>
        </w:rPr>
        <w:t xml:space="preserve">Among the gifts we have to share are: a beautiful building which is a place of stillness in the city which invites the practice of silent prayer; a wide range of networks throughout our city and beyond and an ability to gather people together to address shared concerns; a recognition of the vital role the arts for our human flourishing; a visible commitment to inclusiveness; and an insistence that our human reality is fundamentally communal and not individualistic. </w:t>
      </w:r>
    </w:p>
    <w:p w14:paraId="71BD279F" w14:textId="0F43DE4B" w:rsidR="001D1EDC" w:rsidRPr="001D1EDC" w:rsidRDefault="001D1EDC" w:rsidP="001D1EDC">
      <w:pPr>
        <w:pStyle w:val="Agendamainitem"/>
        <w:numPr>
          <w:ilvl w:val="0"/>
          <w:numId w:val="15"/>
        </w:numPr>
        <w:spacing w:before="0" w:after="0" w:line="228" w:lineRule="auto"/>
        <w:jc w:val="left"/>
        <w:rPr>
          <w:bCs/>
          <w:sz w:val="22"/>
        </w:rPr>
      </w:pPr>
      <w:r w:rsidRPr="001D1EDC">
        <w:rPr>
          <w:bCs/>
          <w:sz w:val="22"/>
        </w:rPr>
        <w:t>The Vestry identified six priorities for action emerging from these gifts and from an awareness of the needs around us. They are:</w:t>
      </w:r>
    </w:p>
    <w:p w14:paraId="00A5FAD9" w14:textId="77777777" w:rsidR="001D1EDC" w:rsidRPr="001D1EDC" w:rsidRDefault="001D1EDC" w:rsidP="001B52AE">
      <w:pPr>
        <w:pStyle w:val="Agendamainitem"/>
        <w:numPr>
          <w:ilvl w:val="0"/>
          <w:numId w:val="0"/>
        </w:numPr>
        <w:spacing w:before="0" w:after="0" w:line="228" w:lineRule="auto"/>
        <w:ind w:left="720"/>
        <w:jc w:val="left"/>
        <w:rPr>
          <w:bCs/>
          <w:sz w:val="22"/>
        </w:rPr>
      </w:pPr>
      <w:r w:rsidRPr="001D1EDC">
        <w:rPr>
          <w:bCs/>
          <w:sz w:val="22"/>
        </w:rPr>
        <w:t>•</w:t>
      </w:r>
      <w:r w:rsidRPr="001D1EDC">
        <w:rPr>
          <w:bCs/>
          <w:sz w:val="22"/>
        </w:rPr>
        <w:tab/>
        <w:t>Making our Liturgy more welcoming: children; literacy (better explanation); neuro-divergency; newcomers</w:t>
      </w:r>
    </w:p>
    <w:p w14:paraId="7A950283" w14:textId="77777777" w:rsidR="001D1EDC" w:rsidRPr="001D1EDC" w:rsidRDefault="001D1EDC" w:rsidP="001B52AE">
      <w:pPr>
        <w:pStyle w:val="Agendamainitem"/>
        <w:numPr>
          <w:ilvl w:val="0"/>
          <w:numId w:val="0"/>
        </w:numPr>
        <w:spacing w:before="0" w:after="0" w:line="228" w:lineRule="auto"/>
        <w:ind w:left="720"/>
        <w:jc w:val="left"/>
        <w:rPr>
          <w:bCs/>
          <w:sz w:val="22"/>
        </w:rPr>
      </w:pPr>
      <w:r w:rsidRPr="001D1EDC">
        <w:rPr>
          <w:bCs/>
          <w:sz w:val="22"/>
        </w:rPr>
        <w:t>•</w:t>
      </w:r>
      <w:r w:rsidRPr="001D1EDC">
        <w:rPr>
          <w:bCs/>
          <w:sz w:val="22"/>
        </w:rPr>
        <w:tab/>
        <w:t>Engaging with the arts: wider community (therapeutic arts); local galleries; music; Live Music Now (Asylum seekers); Big Noise</w:t>
      </w:r>
    </w:p>
    <w:p w14:paraId="418E57D3" w14:textId="77777777" w:rsidR="001D1EDC" w:rsidRPr="001D1EDC" w:rsidRDefault="001D1EDC" w:rsidP="001B52AE">
      <w:pPr>
        <w:pStyle w:val="Agendamainitem"/>
        <w:numPr>
          <w:ilvl w:val="0"/>
          <w:numId w:val="0"/>
        </w:numPr>
        <w:spacing w:before="0" w:after="0" w:line="228" w:lineRule="auto"/>
        <w:ind w:left="720"/>
        <w:jc w:val="left"/>
        <w:rPr>
          <w:bCs/>
          <w:sz w:val="22"/>
        </w:rPr>
      </w:pPr>
      <w:r w:rsidRPr="001D1EDC">
        <w:rPr>
          <w:bCs/>
          <w:sz w:val="22"/>
        </w:rPr>
        <w:t>•</w:t>
      </w:r>
      <w:r w:rsidRPr="001D1EDC">
        <w:rPr>
          <w:bCs/>
          <w:sz w:val="22"/>
        </w:rPr>
        <w:tab/>
        <w:t>Addressing Mental Health needs: offering space and stillness; needs of local workforce; making space more visible but still peaceful</w:t>
      </w:r>
    </w:p>
    <w:p w14:paraId="0CCBFED1" w14:textId="77777777" w:rsidR="001D1EDC" w:rsidRPr="001D1EDC" w:rsidRDefault="001D1EDC" w:rsidP="001B52AE">
      <w:pPr>
        <w:pStyle w:val="Agendamainitem"/>
        <w:numPr>
          <w:ilvl w:val="0"/>
          <w:numId w:val="0"/>
        </w:numPr>
        <w:spacing w:before="0" w:after="0" w:line="228" w:lineRule="auto"/>
        <w:ind w:left="720"/>
        <w:jc w:val="left"/>
        <w:rPr>
          <w:bCs/>
          <w:sz w:val="22"/>
        </w:rPr>
      </w:pPr>
      <w:r w:rsidRPr="001D1EDC">
        <w:rPr>
          <w:bCs/>
          <w:sz w:val="22"/>
        </w:rPr>
        <w:t>•</w:t>
      </w:r>
      <w:r w:rsidRPr="001D1EDC">
        <w:rPr>
          <w:bCs/>
          <w:sz w:val="22"/>
        </w:rPr>
        <w:tab/>
        <w:t>Being a gathered community that gathers people together: people who can make changes; mental health; environmental issues</w:t>
      </w:r>
    </w:p>
    <w:p w14:paraId="08FB3E25" w14:textId="77777777" w:rsidR="001D1EDC" w:rsidRPr="001D1EDC" w:rsidRDefault="001D1EDC" w:rsidP="001B52AE">
      <w:pPr>
        <w:pStyle w:val="Agendamainitem"/>
        <w:numPr>
          <w:ilvl w:val="0"/>
          <w:numId w:val="0"/>
        </w:numPr>
        <w:spacing w:before="0" w:after="0" w:line="228" w:lineRule="auto"/>
        <w:ind w:left="720"/>
        <w:jc w:val="left"/>
        <w:rPr>
          <w:bCs/>
          <w:sz w:val="22"/>
        </w:rPr>
      </w:pPr>
      <w:r w:rsidRPr="001D1EDC">
        <w:rPr>
          <w:bCs/>
          <w:sz w:val="22"/>
        </w:rPr>
        <w:t>•</w:t>
      </w:r>
      <w:r w:rsidRPr="001D1EDC">
        <w:rPr>
          <w:bCs/>
          <w:sz w:val="22"/>
        </w:rPr>
        <w:tab/>
        <w:t>Community Lunch</w:t>
      </w:r>
    </w:p>
    <w:p w14:paraId="298BB6FB" w14:textId="77777777" w:rsidR="001D1EDC" w:rsidRPr="001D1EDC" w:rsidRDefault="001D1EDC" w:rsidP="001B52AE">
      <w:pPr>
        <w:pStyle w:val="Agendamainitem"/>
        <w:numPr>
          <w:ilvl w:val="0"/>
          <w:numId w:val="0"/>
        </w:numPr>
        <w:spacing w:before="0" w:after="0" w:line="228" w:lineRule="auto"/>
        <w:ind w:left="720"/>
        <w:jc w:val="left"/>
        <w:rPr>
          <w:bCs/>
          <w:sz w:val="22"/>
        </w:rPr>
      </w:pPr>
      <w:r w:rsidRPr="001D1EDC">
        <w:rPr>
          <w:bCs/>
          <w:sz w:val="22"/>
        </w:rPr>
        <w:t>•</w:t>
      </w:r>
      <w:r w:rsidRPr="001D1EDC">
        <w:rPr>
          <w:bCs/>
          <w:sz w:val="22"/>
        </w:rPr>
        <w:tab/>
        <w:t>Engaging with our online community</w:t>
      </w:r>
    </w:p>
    <w:p w14:paraId="6FF79518" w14:textId="77777777" w:rsidR="001D1EDC" w:rsidRPr="001D1EDC" w:rsidRDefault="001D1EDC" w:rsidP="001D1EDC">
      <w:pPr>
        <w:pStyle w:val="Agendamainitem"/>
        <w:numPr>
          <w:ilvl w:val="0"/>
          <w:numId w:val="15"/>
        </w:numPr>
        <w:spacing w:before="0" w:after="0" w:line="228" w:lineRule="auto"/>
        <w:jc w:val="left"/>
        <w:rPr>
          <w:bCs/>
          <w:sz w:val="22"/>
        </w:rPr>
      </w:pPr>
      <w:r w:rsidRPr="001D1EDC">
        <w:rPr>
          <w:bCs/>
          <w:sz w:val="22"/>
        </w:rPr>
        <w:t xml:space="preserve">As a kind of symbol of these things, I would like to offer an image. It is well known to you. Alison Watt’s extraordinary painting in the War Memorial Chapel, Still, speaks powerfully to me of these priorities. It is an image of a stillness that can offer a deep healing. It speaks of a human creativity that transcends merely commercial, </w:t>
      </w:r>
      <w:proofErr w:type="gramStart"/>
      <w:r w:rsidRPr="001D1EDC">
        <w:rPr>
          <w:bCs/>
          <w:sz w:val="22"/>
        </w:rPr>
        <w:t>material</w:t>
      </w:r>
      <w:proofErr w:type="gramEnd"/>
      <w:r w:rsidRPr="001D1EDC">
        <w:rPr>
          <w:bCs/>
          <w:sz w:val="22"/>
        </w:rPr>
        <w:t xml:space="preserve"> or self-interested concerns. It invites a kind of abiding, a willingness to stay put when things around us are turbulent. You could say that it invites us to be still in the city, to counteract the noise of division and anger with the peace that comes when we are truly present to one another and to the mystery of life. You could say that it invites us to still be in the city, in the place of human interactions and human needs, committed to the long haul and to the patient work of bringing people together for the common good. Old St Paul’s – still in the city.</w:t>
      </w:r>
    </w:p>
    <w:p w14:paraId="32200E50" w14:textId="77777777" w:rsidR="00DF7418" w:rsidRPr="00C37BEB" w:rsidRDefault="00DF7418" w:rsidP="00C37BEB">
      <w:pPr>
        <w:pStyle w:val="Agendamainitem"/>
        <w:numPr>
          <w:ilvl w:val="0"/>
          <w:numId w:val="0"/>
        </w:numPr>
        <w:tabs>
          <w:tab w:val="clear" w:pos="1134"/>
          <w:tab w:val="clear" w:pos="8647"/>
        </w:tabs>
        <w:spacing w:before="0" w:after="0" w:line="228" w:lineRule="auto"/>
        <w:ind w:left="720"/>
        <w:jc w:val="left"/>
        <w:rPr>
          <w:sz w:val="22"/>
        </w:rPr>
      </w:pPr>
    </w:p>
    <w:p w14:paraId="5149B8BA" w14:textId="1A5F587C" w:rsidR="00174A2A" w:rsidRDefault="00174A2A" w:rsidP="00C37BEB">
      <w:pPr>
        <w:pStyle w:val="Agendamainitem"/>
        <w:tabs>
          <w:tab w:val="clear" w:pos="1134"/>
          <w:tab w:val="clear" w:pos="8647"/>
        </w:tabs>
        <w:spacing w:before="0" w:after="0" w:line="228" w:lineRule="auto"/>
        <w:ind w:left="0" w:firstLine="0"/>
        <w:jc w:val="left"/>
        <w:rPr>
          <w:b/>
          <w:sz w:val="22"/>
        </w:rPr>
      </w:pPr>
      <w:r w:rsidRPr="00C37BEB">
        <w:rPr>
          <w:b/>
          <w:sz w:val="22"/>
        </w:rPr>
        <w:t>Report and Accounts of the Vestry</w:t>
      </w:r>
    </w:p>
    <w:p w14:paraId="0BCBA700" w14:textId="5FEB7F8B" w:rsidR="0008272A" w:rsidRPr="0008272A" w:rsidRDefault="0008272A" w:rsidP="00A521FF">
      <w:pPr>
        <w:pStyle w:val="Agendamainitem"/>
        <w:numPr>
          <w:ilvl w:val="0"/>
          <w:numId w:val="14"/>
        </w:numPr>
        <w:tabs>
          <w:tab w:val="clear" w:pos="1134"/>
          <w:tab w:val="clear" w:pos="8647"/>
        </w:tabs>
        <w:spacing w:before="0" w:after="0" w:line="228" w:lineRule="auto"/>
        <w:jc w:val="left"/>
        <w:rPr>
          <w:b/>
          <w:sz w:val="22"/>
        </w:rPr>
      </w:pPr>
      <w:r>
        <w:rPr>
          <w:bCs/>
          <w:sz w:val="22"/>
        </w:rPr>
        <w:t>Accounts previously circulated</w:t>
      </w:r>
      <w:r w:rsidR="001D62C5">
        <w:rPr>
          <w:bCs/>
          <w:sz w:val="22"/>
        </w:rPr>
        <w:t xml:space="preserve">; overview by Malcolm </w:t>
      </w:r>
      <w:proofErr w:type="spellStart"/>
      <w:r w:rsidR="001D62C5">
        <w:rPr>
          <w:bCs/>
          <w:sz w:val="22"/>
        </w:rPr>
        <w:t>MacRae</w:t>
      </w:r>
      <w:proofErr w:type="spellEnd"/>
    </w:p>
    <w:p w14:paraId="56D24E9C" w14:textId="140E8331" w:rsidR="00A521FF" w:rsidRPr="00F35EAF" w:rsidRDefault="0008272A" w:rsidP="00A521FF">
      <w:pPr>
        <w:pStyle w:val="Agendamainitem"/>
        <w:numPr>
          <w:ilvl w:val="0"/>
          <w:numId w:val="14"/>
        </w:numPr>
        <w:tabs>
          <w:tab w:val="clear" w:pos="1134"/>
          <w:tab w:val="clear" w:pos="8647"/>
        </w:tabs>
        <w:spacing w:before="0" w:after="0" w:line="228" w:lineRule="auto"/>
        <w:jc w:val="left"/>
        <w:rPr>
          <w:b/>
          <w:sz w:val="22"/>
        </w:rPr>
      </w:pPr>
      <w:r>
        <w:rPr>
          <w:bCs/>
          <w:sz w:val="22"/>
        </w:rPr>
        <w:t>Question</w:t>
      </w:r>
      <w:r w:rsidR="007617D8">
        <w:rPr>
          <w:bCs/>
          <w:sz w:val="22"/>
        </w:rPr>
        <w:t xml:space="preserve"> from Carrie Gooch – the income is down but we have stopped passing the collection plate.  Will that be re-instated?  Encouraging online regular giving</w:t>
      </w:r>
      <w:r w:rsidR="00F35EAF">
        <w:rPr>
          <w:bCs/>
          <w:sz w:val="22"/>
        </w:rPr>
        <w:t xml:space="preserve">; will be encouraging open plate giving as a retiring </w:t>
      </w:r>
      <w:proofErr w:type="gramStart"/>
      <w:r w:rsidR="00F35EAF">
        <w:rPr>
          <w:bCs/>
          <w:sz w:val="22"/>
        </w:rPr>
        <w:t>collection</w:t>
      </w:r>
      <w:proofErr w:type="gramEnd"/>
    </w:p>
    <w:p w14:paraId="217C8676" w14:textId="6A2A2AA3" w:rsidR="00F35EAF" w:rsidRPr="00F35EAF" w:rsidRDefault="00F35EAF" w:rsidP="00A521FF">
      <w:pPr>
        <w:pStyle w:val="Agendamainitem"/>
        <w:numPr>
          <w:ilvl w:val="0"/>
          <w:numId w:val="14"/>
        </w:numPr>
        <w:tabs>
          <w:tab w:val="clear" w:pos="1134"/>
          <w:tab w:val="clear" w:pos="8647"/>
        </w:tabs>
        <w:spacing w:before="0" w:after="0" w:line="228" w:lineRule="auto"/>
        <w:jc w:val="left"/>
        <w:rPr>
          <w:b/>
          <w:sz w:val="22"/>
        </w:rPr>
      </w:pPr>
      <w:r>
        <w:rPr>
          <w:bCs/>
          <w:sz w:val="22"/>
        </w:rPr>
        <w:t xml:space="preserve">Sheila Brock – is there a plan for a stewardship campaign?  Fr John:  it is being discussed and hopefully announced in the near </w:t>
      </w:r>
      <w:proofErr w:type="gramStart"/>
      <w:r>
        <w:rPr>
          <w:bCs/>
          <w:sz w:val="22"/>
        </w:rPr>
        <w:t>future</w:t>
      </w:r>
      <w:proofErr w:type="gramEnd"/>
    </w:p>
    <w:p w14:paraId="6EB28CB9" w14:textId="2FB8EAE8" w:rsidR="00F35EAF" w:rsidRPr="00F35EAF" w:rsidRDefault="00F35EAF" w:rsidP="00A521FF">
      <w:pPr>
        <w:pStyle w:val="Agendamainitem"/>
        <w:numPr>
          <w:ilvl w:val="0"/>
          <w:numId w:val="14"/>
        </w:numPr>
        <w:tabs>
          <w:tab w:val="clear" w:pos="1134"/>
          <w:tab w:val="clear" w:pos="8647"/>
        </w:tabs>
        <w:spacing w:before="0" w:after="0" w:line="228" w:lineRule="auto"/>
        <w:jc w:val="left"/>
        <w:rPr>
          <w:b/>
          <w:sz w:val="22"/>
        </w:rPr>
      </w:pPr>
      <w:r>
        <w:rPr>
          <w:bCs/>
          <w:sz w:val="22"/>
        </w:rPr>
        <w:t>Carrie Gooch – with the organ work and heating delayed – what was the big spend?  Paul Jourdan – the church wall</w:t>
      </w:r>
    </w:p>
    <w:p w14:paraId="6418A13E" w14:textId="6A392393" w:rsidR="00F35EAF" w:rsidRPr="00C37BEB" w:rsidRDefault="00F35EAF" w:rsidP="00A521FF">
      <w:pPr>
        <w:pStyle w:val="Agendamainitem"/>
        <w:numPr>
          <w:ilvl w:val="0"/>
          <w:numId w:val="14"/>
        </w:numPr>
        <w:tabs>
          <w:tab w:val="clear" w:pos="1134"/>
          <w:tab w:val="clear" w:pos="8647"/>
        </w:tabs>
        <w:spacing w:before="0" w:after="0" w:line="228" w:lineRule="auto"/>
        <w:jc w:val="left"/>
        <w:rPr>
          <w:b/>
          <w:sz w:val="22"/>
        </w:rPr>
      </w:pPr>
      <w:r>
        <w:rPr>
          <w:bCs/>
          <w:sz w:val="22"/>
        </w:rPr>
        <w:t xml:space="preserve">Thanks to Malcom </w:t>
      </w:r>
      <w:proofErr w:type="spellStart"/>
      <w:r>
        <w:rPr>
          <w:bCs/>
          <w:sz w:val="22"/>
        </w:rPr>
        <w:t>MacRae</w:t>
      </w:r>
      <w:proofErr w:type="spellEnd"/>
      <w:r>
        <w:rPr>
          <w:bCs/>
          <w:sz w:val="22"/>
        </w:rPr>
        <w:t xml:space="preserve"> for all his hard work during his </w:t>
      </w:r>
      <w:proofErr w:type="gramStart"/>
      <w:r>
        <w:rPr>
          <w:bCs/>
          <w:sz w:val="22"/>
        </w:rPr>
        <w:t>service</w:t>
      </w:r>
      <w:proofErr w:type="gramEnd"/>
    </w:p>
    <w:p w14:paraId="130441FC" w14:textId="77777777" w:rsidR="00DF7418" w:rsidRPr="00C37BEB" w:rsidRDefault="00DF7418" w:rsidP="00C37BEB">
      <w:pPr>
        <w:pStyle w:val="Agendamainitem"/>
        <w:numPr>
          <w:ilvl w:val="0"/>
          <w:numId w:val="0"/>
        </w:numPr>
        <w:tabs>
          <w:tab w:val="clear" w:pos="1134"/>
          <w:tab w:val="clear" w:pos="8647"/>
        </w:tabs>
        <w:spacing w:before="0" w:after="0" w:line="228" w:lineRule="auto"/>
        <w:jc w:val="left"/>
        <w:rPr>
          <w:i/>
          <w:sz w:val="22"/>
        </w:rPr>
      </w:pPr>
    </w:p>
    <w:p w14:paraId="1440868D" w14:textId="1C57163E" w:rsidR="00174A2A" w:rsidRPr="00A521FF" w:rsidRDefault="00174A2A" w:rsidP="00C37BEB">
      <w:pPr>
        <w:pStyle w:val="Agendamainitem"/>
        <w:tabs>
          <w:tab w:val="clear" w:pos="1134"/>
          <w:tab w:val="clear" w:pos="8647"/>
        </w:tabs>
        <w:spacing w:before="0" w:after="0" w:line="228" w:lineRule="auto"/>
        <w:ind w:left="0" w:firstLine="0"/>
        <w:jc w:val="left"/>
        <w:rPr>
          <w:b/>
          <w:i/>
          <w:sz w:val="22"/>
        </w:rPr>
      </w:pPr>
      <w:r w:rsidRPr="00C37BEB">
        <w:rPr>
          <w:b/>
          <w:sz w:val="22"/>
        </w:rPr>
        <w:lastRenderedPageBreak/>
        <w:t>Appointment of independent examiner</w:t>
      </w:r>
    </w:p>
    <w:p w14:paraId="53FD0D15" w14:textId="32D8E689" w:rsidR="00A521FF" w:rsidRPr="00DA3706" w:rsidRDefault="00F35EAF" w:rsidP="00A521FF">
      <w:pPr>
        <w:pStyle w:val="Agendamainitem"/>
        <w:numPr>
          <w:ilvl w:val="0"/>
          <w:numId w:val="14"/>
        </w:numPr>
        <w:tabs>
          <w:tab w:val="clear" w:pos="1134"/>
          <w:tab w:val="clear" w:pos="8647"/>
        </w:tabs>
        <w:spacing w:before="0" w:after="0" w:line="228" w:lineRule="auto"/>
        <w:jc w:val="left"/>
        <w:rPr>
          <w:bCs/>
          <w:i/>
          <w:sz w:val="22"/>
        </w:rPr>
      </w:pPr>
      <w:r w:rsidRPr="00DA3706">
        <w:rPr>
          <w:bCs/>
          <w:iCs/>
          <w:sz w:val="22"/>
        </w:rPr>
        <w:t xml:space="preserve">Proposal to continue as we are with </w:t>
      </w:r>
      <w:proofErr w:type="spellStart"/>
      <w:r w:rsidRPr="00DA3706">
        <w:rPr>
          <w:bCs/>
          <w:iCs/>
          <w:sz w:val="22"/>
        </w:rPr>
        <w:t>Chiene</w:t>
      </w:r>
      <w:proofErr w:type="spellEnd"/>
      <w:r w:rsidRPr="00DA3706">
        <w:rPr>
          <w:bCs/>
          <w:iCs/>
          <w:sz w:val="22"/>
        </w:rPr>
        <w:t xml:space="preserve"> &amp; Tait</w:t>
      </w:r>
    </w:p>
    <w:p w14:paraId="4610DD8D" w14:textId="338326F6" w:rsidR="00F35EAF" w:rsidRPr="00DA3706" w:rsidRDefault="00DA3706" w:rsidP="00A521FF">
      <w:pPr>
        <w:pStyle w:val="Agendamainitem"/>
        <w:numPr>
          <w:ilvl w:val="0"/>
          <w:numId w:val="14"/>
        </w:numPr>
        <w:tabs>
          <w:tab w:val="clear" w:pos="1134"/>
          <w:tab w:val="clear" w:pos="8647"/>
        </w:tabs>
        <w:spacing w:before="0" w:after="0" w:line="228" w:lineRule="auto"/>
        <w:jc w:val="left"/>
        <w:rPr>
          <w:bCs/>
          <w:i/>
          <w:sz w:val="22"/>
        </w:rPr>
      </w:pPr>
      <w:r>
        <w:rPr>
          <w:bCs/>
          <w:iCs/>
          <w:sz w:val="22"/>
        </w:rPr>
        <w:t xml:space="preserve">Proposed by </w:t>
      </w:r>
      <w:r w:rsidR="00FC6A67">
        <w:rPr>
          <w:bCs/>
          <w:iCs/>
          <w:sz w:val="22"/>
        </w:rPr>
        <w:t xml:space="preserve">Sheila Brock, seconded by </w:t>
      </w:r>
      <w:r w:rsidR="000A13E3">
        <w:rPr>
          <w:bCs/>
          <w:iCs/>
          <w:sz w:val="22"/>
        </w:rPr>
        <w:t>Kimberley Moore Ede</w:t>
      </w:r>
    </w:p>
    <w:p w14:paraId="456A9865" w14:textId="77777777" w:rsidR="00B61285" w:rsidRPr="00C37BEB" w:rsidRDefault="00B61285" w:rsidP="005659B9">
      <w:pPr>
        <w:pStyle w:val="Agendamainitem"/>
        <w:numPr>
          <w:ilvl w:val="0"/>
          <w:numId w:val="0"/>
        </w:numPr>
        <w:tabs>
          <w:tab w:val="clear" w:pos="1134"/>
          <w:tab w:val="clear" w:pos="8647"/>
        </w:tabs>
        <w:spacing w:before="0" w:after="0" w:line="228" w:lineRule="auto"/>
        <w:jc w:val="left"/>
        <w:rPr>
          <w:sz w:val="22"/>
        </w:rPr>
      </w:pPr>
    </w:p>
    <w:p w14:paraId="761E7E4B" w14:textId="4BEEC72F" w:rsidR="00B61285" w:rsidRPr="00C37BEB" w:rsidRDefault="00B61285" w:rsidP="00C37BEB">
      <w:pPr>
        <w:pStyle w:val="Agendamainitem"/>
        <w:numPr>
          <w:ilvl w:val="0"/>
          <w:numId w:val="0"/>
        </w:numPr>
        <w:tabs>
          <w:tab w:val="clear" w:pos="1134"/>
          <w:tab w:val="clear" w:pos="8647"/>
        </w:tabs>
        <w:spacing w:before="0" w:after="0" w:line="228" w:lineRule="auto"/>
        <w:ind w:left="720"/>
        <w:jc w:val="left"/>
        <w:rPr>
          <w:sz w:val="22"/>
        </w:rPr>
      </w:pPr>
    </w:p>
    <w:p w14:paraId="7115F2A9" w14:textId="14FAA401" w:rsidR="00DE0B2A" w:rsidRDefault="00174A2A" w:rsidP="00C37BEB">
      <w:pPr>
        <w:pStyle w:val="Agendamainitem"/>
        <w:tabs>
          <w:tab w:val="clear" w:pos="1134"/>
          <w:tab w:val="clear" w:pos="8647"/>
        </w:tabs>
        <w:spacing w:before="0" w:after="0" w:line="228" w:lineRule="auto"/>
        <w:ind w:left="0" w:firstLine="0"/>
        <w:jc w:val="left"/>
        <w:rPr>
          <w:b/>
          <w:sz w:val="22"/>
        </w:rPr>
      </w:pPr>
      <w:r w:rsidRPr="00162CE1">
        <w:rPr>
          <w:b/>
          <w:sz w:val="22"/>
        </w:rPr>
        <w:t>Any other competent business</w:t>
      </w:r>
    </w:p>
    <w:p w14:paraId="6E7272DB" w14:textId="4DB79CBE" w:rsidR="00747D23" w:rsidRPr="00DA3706" w:rsidRDefault="005659B9" w:rsidP="00DA3706">
      <w:pPr>
        <w:pStyle w:val="Agendamainitem"/>
        <w:numPr>
          <w:ilvl w:val="0"/>
          <w:numId w:val="14"/>
        </w:numPr>
        <w:tabs>
          <w:tab w:val="clear" w:pos="1134"/>
          <w:tab w:val="clear" w:pos="8647"/>
        </w:tabs>
        <w:spacing w:before="0" w:after="0" w:line="228" w:lineRule="auto"/>
        <w:jc w:val="left"/>
        <w:rPr>
          <w:bCs/>
          <w:sz w:val="22"/>
        </w:rPr>
      </w:pPr>
      <w:r>
        <w:rPr>
          <w:bCs/>
          <w:sz w:val="22"/>
        </w:rPr>
        <w:t>One online attendee</w:t>
      </w:r>
      <w:r w:rsidR="00747D23" w:rsidRPr="00DA3706">
        <w:rPr>
          <w:bCs/>
          <w:sz w:val="22"/>
        </w:rPr>
        <w:t xml:space="preserve"> </w:t>
      </w:r>
      <w:r w:rsidR="00DA3706" w:rsidRPr="00DA3706">
        <w:rPr>
          <w:bCs/>
          <w:sz w:val="22"/>
        </w:rPr>
        <w:t>asked: ‘</w:t>
      </w:r>
      <w:r w:rsidR="00747D23" w:rsidRPr="00DA3706">
        <w:rPr>
          <w:bCs/>
          <w:sz w:val="22"/>
        </w:rPr>
        <w:t>Why is the White Rose not available on the website?</w:t>
      </w:r>
      <w:r w:rsidR="00DA3706" w:rsidRPr="00DA3706">
        <w:rPr>
          <w:bCs/>
          <w:sz w:val="22"/>
        </w:rPr>
        <w:t>’</w:t>
      </w:r>
      <w:r w:rsidR="00747D23" w:rsidRPr="00DA3706">
        <w:rPr>
          <w:bCs/>
          <w:sz w:val="22"/>
        </w:rPr>
        <w:t xml:space="preserve">  Fr John:  this is primarily intended as communication for the congregation.  Th</w:t>
      </w:r>
      <w:r w:rsidR="0008272A" w:rsidRPr="00DA3706">
        <w:rPr>
          <w:bCs/>
          <w:sz w:val="22"/>
        </w:rPr>
        <w:t>is may change in future.</w:t>
      </w:r>
    </w:p>
    <w:p w14:paraId="2BD48A10" w14:textId="6BCB9AA4" w:rsidR="00E91BE7" w:rsidRPr="00DA3706" w:rsidRDefault="00E91BE7" w:rsidP="00C37BEB">
      <w:pPr>
        <w:pStyle w:val="Agendamainitem"/>
        <w:numPr>
          <w:ilvl w:val="0"/>
          <w:numId w:val="0"/>
        </w:numPr>
        <w:tabs>
          <w:tab w:val="clear" w:pos="1134"/>
          <w:tab w:val="clear" w:pos="8647"/>
        </w:tabs>
        <w:spacing w:before="0" w:after="0" w:line="228" w:lineRule="auto"/>
        <w:jc w:val="left"/>
        <w:rPr>
          <w:sz w:val="22"/>
        </w:rPr>
      </w:pPr>
    </w:p>
    <w:sectPr w:rsidR="00E91BE7" w:rsidRPr="00DA3706" w:rsidSect="00EB2A55">
      <w:headerReference w:type="default" r:id="rId8"/>
      <w:footerReference w:type="default" r:id="rId9"/>
      <w:headerReference w:type="first" r:id="rId10"/>
      <w:footerReference w:type="first" r:id="rId11"/>
      <w:pgSz w:w="11907" w:h="16840" w:code="9"/>
      <w:pgMar w:top="851" w:right="1418" w:bottom="425"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8E9C" w14:textId="77777777" w:rsidR="00B20165" w:rsidRDefault="00B20165" w:rsidP="00194EEA">
      <w:pPr>
        <w:spacing w:before="0" w:after="0"/>
      </w:pPr>
      <w:r>
        <w:separator/>
      </w:r>
    </w:p>
  </w:endnote>
  <w:endnote w:type="continuationSeparator" w:id="0">
    <w:p w14:paraId="5978405C" w14:textId="77777777" w:rsidR="00B20165" w:rsidRDefault="00B20165" w:rsidP="00194E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4946" w14:textId="216AE2A6" w:rsidR="00BE3109" w:rsidRPr="00A25106" w:rsidRDefault="00285104" w:rsidP="00A25106">
    <w:pPr>
      <w:pStyle w:val="Footer2"/>
    </w:pPr>
    <w:r>
      <w:fldChar w:fldCharType="begin"/>
    </w:r>
    <w:r>
      <w:instrText xml:space="preserve"> PAGE   \* MERGEFORMAT </w:instrText>
    </w:r>
    <w:r>
      <w:fldChar w:fldCharType="separate"/>
    </w:r>
    <w:r w:rsidR="003D3B9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B40F" w14:textId="77777777" w:rsidR="00A673D0" w:rsidRPr="00AA3498" w:rsidRDefault="00A673D0" w:rsidP="000F0829">
    <w:pPr>
      <w:pStyle w:val="Footer"/>
      <w:spacing w:line="240" w:lineRule="exact"/>
    </w:pPr>
    <w:r w:rsidRPr="00AA3498">
      <w:t xml:space="preserve">Old Saint Paul’s Scottish Episcopal Church </w:t>
    </w:r>
    <w:r w:rsidR="00636204" w:rsidRPr="00636204">
      <w:rPr>
        <w:sz w:val="18"/>
      </w:rPr>
      <w:sym w:font="Wingdings" w:char="F058"/>
    </w:r>
    <w:r w:rsidRPr="00AA3498">
      <w:t xml:space="preserve"> 39 Jeffrey </w:t>
    </w:r>
    <w:r w:rsidRPr="00A673D0">
      <w:rPr>
        <w:szCs w:val="16"/>
      </w:rPr>
      <w:t>Street</w:t>
    </w:r>
    <w:r w:rsidRPr="00AA3498">
      <w:t xml:space="preserve"> Edinburgh EH1 1DH</w:t>
    </w:r>
  </w:p>
  <w:p w14:paraId="5EEE6097" w14:textId="593A3235" w:rsidR="00636204" w:rsidRPr="00A90D3C" w:rsidRDefault="00636204" w:rsidP="000F0829">
    <w:pPr>
      <w:pStyle w:val="Footer"/>
      <w:spacing w:line="240" w:lineRule="exact"/>
      <w:rPr>
        <w:caps w:val="0"/>
      </w:rPr>
    </w:pPr>
    <w:r w:rsidRPr="00A90D3C">
      <w:rPr>
        <w:caps w:val="0"/>
      </w:rPr>
      <w:t>0131 556 3332          </w:t>
    </w:r>
    <w:r w:rsidR="00EC7E77">
      <w:rPr>
        <w:caps w:val="0"/>
        <w:sz w:val="20"/>
      </w:rPr>
      <w:t>vestry</w:t>
    </w:r>
    <w:r w:rsidRPr="00A90D3C">
      <w:rPr>
        <w:caps w:val="0"/>
        <w:sz w:val="20"/>
      </w:rPr>
      <w:t>@osp.org.uk          www.osp.org.uk</w:t>
    </w:r>
  </w:p>
  <w:p w14:paraId="79FC6315" w14:textId="77777777" w:rsidR="00A673D0" w:rsidRPr="00AA3498" w:rsidRDefault="00A673D0" w:rsidP="000F0829">
    <w:pPr>
      <w:pStyle w:val="Footer"/>
      <w:spacing w:line="240" w:lineRule="exact"/>
    </w:pPr>
    <w:r w:rsidRPr="00AA3498">
      <w:t>Registered Scottish charity number SC017399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F43B" w14:textId="77777777" w:rsidR="00B20165" w:rsidRDefault="00B20165" w:rsidP="00194EEA">
      <w:pPr>
        <w:spacing w:before="0" w:after="0"/>
      </w:pPr>
      <w:r>
        <w:separator/>
      </w:r>
    </w:p>
  </w:footnote>
  <w:footnote w:type="continuationSeparator" w:id="0">
    <w:p w14:paraId="0AD97388" w14:textId="77777777" w:rsidR="00B20165" w:rsidRDefault="00B20165" w:rsidP="00194EE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DE04" w14:textId="77777777" w:rsidR="00194EEA" w:rsidRDefault="00050B6C" w:rsidP="00333641">
    <w:pPr>
      <w:pStyle w:val="Header2"/>
    </w:pPr>
    <w:r w:rsidRPr="00271BC2">
      <w:rPr>
        <w:noProof/>
      </w:rPr>
      <w:drawing>
        <wp:inline distT="0" distB="0" distL="0" distR="0" wp14:anchorId="6914E787" wp14:editId="62030520">
          <wp:extent cx="1244600" cy="541655"/>
          <wp:effectExtent l="0" t="0" r="0" b="0"/>
          <wp:docPr id="1" name="Picture 1" descr="C:\Users\Nigel Cook\Documents\old st paul's\Logo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Nigel Cook\Documents\old st paul's\Logo 2.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541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DBE9" w14:textId="77777777" w:rsidR="00194EEA" w:rsidRPr="00EB2A55" w:rsidRDefault="00050B6C" w:rsidP="00EB2A55">
    <w:pPr>
      <w:jc w:val="left"/>
      <w:rPr>
        <w:i/>
        <w:sz w:val="24"/>
      </w:rPr>
    </w:pPr>
    <w:r>
      <w:rPr>
        <w:noProof/>
        <w:lang w:eastAsia="en-GB"/>
      </w:rPr>
      <w:drawing>
        <wp:anchor distT="0" distB="0" distL="114300" distR="114300" simplePos="0" relativeHeight="251657728" behindDoc="1" locked="0" layoutInCell="1" allowOverlap="1" wp14:anchorId="28E889B9" wp14:editId="7BF843AA">
          <wp:simplePos x="0" y="0"/>
          <wp:positionH relativeFrom="column">
            <wp:posOffset>3490595</wp:posOffset>
          </wp:positionH>
          <wp:positionV relativeFrom="paragraph">
            <wp:posOffset>-32385</wp:posOffset>
          </wp:positionV>
          <wp:extent cx="2584450" cy="1078230"/>
          <wp:effectExtent l="0" t="0" r="0" b="0"/>
          <wp:wrapNone/>
          <wp:docPr id="2" name="Picture 1" descr="C:\Users\Nigel Cook\Documents\old st paul's\Logo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Nigel Cook\Documents\old st paul's\Logo 2.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0"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A55" w:rsidRPr="00937040">
      <w:rPr>
        <w:i/>
        <w:sz w:val="24"/>
      </w:rPr>
      <w:t>Convert us, Jesus the persecuted,</w:t>
    </w:r>
    <w:r w:rsidR="00EB2A55" w:rsidRPr="00937040">
      <w:rPr>
        <w:i/>
        <w:sz w:val="24"/>
      </w:rPr>
      <w:br/>
      <w:t>as you converted Paul,</w:t>
    </w:r>
    <w:r w:rsidR="00EB2A55">
      <w:rPr>
        <w:i/>
        <w:sz w:val="24"/>
      </w:rPr>
      <w:t xml:space="preserve"> </w:t>
    </w:r>
    <w:r w:rsidR="00EB2A55" w:rsidRPr="00937040">
      <w:rPr>
        <w:i/>
        <w:sz w:val="24"/>
      </w:rPr>
      <w:t>and sent him as apostle to the world.</w:t>
    </w:r>
    <w:r w:rsidR="00EB2A55" w:rsidRPr="00937040">
      <w:rPr>
        <w:i/>
        <w:sz w:val="24"/>
      </w:rPr>
      <w:br/>
      <w:t>May our love, our prayers, our suffering,</w:t>
    </w:r>
    <w:r w:rsidR="00EB2A55" w:rsidRPr="00937040">
      <w:rPr>
        <w:i/>
        <w:sz w:val="24"/>
      </w:rPr>
      <w:br/>
      <w:t>carry your Gospel at whatever cost</w:t>
    </w:r>
    <w:r w:rsidR="00EB2A55" w:rsidRPr="00937040">
      <w:rPr>
        <w:i/>
        <w:sz w:val="24"/>
      </w:rPr>
      <w:br/>
      <w:t>to all who wait to hear 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A18E1"/>
    <w:multiLevelType w:val="hybridMultilevel"/>
    <w:tmpl w:val="D406A4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D5AEE"/>
    <w:multiLevelType w:val="hybridMultilevel"/>
    <w:tmpl w:val="60D0A190"/>
    <w:lvl w:ilvl="0" w:tplc="59881B16">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9193B"/>
    <w:multiLevelType w:val="hybridMultilevel"/>
    <w:tmpl w:val="FB82585A"/>
    <w:lvl w:ilvl="0" w:tplc="276809FA">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47612"/>
    <w:multiLevelType w:val="hybridMultilevel"/>
    <w:tmpl w:val="FE78E1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51A36CE"/>
    <w:multiLevelType w:val="hybridMultilevel"/>
    <w:tmpl w:val="6130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62629"/>
    <w:multiLevelType w:val="hybridMultilevel"/>
    <w:tmpl w:val="6B0C173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4D2A7AD8"/>
    <w:multiLevelType w:val="hybridMultilevel"/>
    <w:tmpl w:val="5400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60BBE"/>
    <w:multiLevelType w:val="multilevel"/>
    <w:tmpl w:val="380482F0"/>
    <w:lvl w:ilvl="0">
      <w:start w:val="15"/>
      <w:numFmt w:val="decimal"/>
      <w:lvlText w:val="%1"/>
      <w:lvlJc w:val="left"/>
      <w:pPr>
        <w:ind w:left="540" w:hanging="54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B8F3639"/>
    <w:multiLevelType w:val="hybridMultilevel"/>
    <w:tmpl w:val="ACBC3E46"/>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E556E0"/>
    <w:multiLevelType w:val="multilevel"/>
    <w:tmpl w:val="4DD2FC54"/>
    <w:lvl w:ilvl="0">
      <w:start w:val="15"/>
      <w:numFmt w:val="decimal"/>
      <w:lvlText w:val="%1"/>
      <w:lvlJc w:val="left"/>
      <w:pPr>
        <w:ind w:left="540" w:hanging="540"/>
      </w:pPr>
      <w:rPr>
        <w:rFonts w:hint="default"/>
      </w:rPr>
    </w:lvl>
    <w:lvl w:ilvl="1">
      <w:start w:val="15"/>
      <w:numFmt w:val="decimalZero"/>
      <w:lvlText w:val="18.01%2"/>
      <w:lvlJc w:val="left"/>
      <w:pPr>
        <w:ind w:left="720" w:hanging="720"/>
      </w:pPr>
      <w:rPr>
        <w:rFonts w:hint="default"/>
        <w:b/>
        <w:i w:val="0"/>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80E3C1B"/>
    <w:multiLevelType w:val="hybridMultilevel"/>
    <w:tmpl w:val="52142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4539E0"/>
    <w:multiLevelType w:val="hybridMultilevel"/>
    <w:tmpl w:val="FA10E9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726358A"/>
    <w:multiLevelType w:val="hybridMultilevel"/>
    <w:tmpl w:val="BEA8A61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3" w15:restartNumberingAfterBreak="0">
    <w:nsid w:val="79307644"/>
    <w:multiLevelType w:val="hybridMultilevel"/>
    <w:tmpl w:val="E4B6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EE5CB4"/>
    <w:multiLevelType w:val="hybridMultilevel"/>
    <w:tmpl w:val="EAA6641A"/>
    <w:lvl w:ilvl="0" w:tplc="D864FE7E">
      <w:start w:val="1"/>
      <w:numFmt w:val="decimalZero"/>
      <w:pStyle w:val="Agendamainitem"/>
      <w:lvlText w:val="22.%1"/>
      <w:lvlJc w:val="left"/>
      <w:pPr>
        <w:ind w:left="720" w:hanging="720"/>
      </w:pPr>
      <w:rPr>
        <w:rFonts w:hint="default"/>
        <w:b/>
        <w:i w:val="0"/>
      </w:rPr>
    </w:lvl>
    <w:lvl w:ilvl="1" w:tplc="4094FBBC">
      <w:start w:val="1"/>
      <w:numFmt w:val="lowerRoman"/>
      <w:pStyle w:val="Agendasubitem"/>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1505799">
    <w:abstractNumId w:val="10"/>
  </w:num>
  <w:num w:numId="2" w16cid:durableId="524102729">
    <w:abstractNumId w:val="14"/>
  </w:num>
  <w:num w:numId="3" w16cid:durableId="627398214">
    <w:abstractNumId w:val="5"/>
  </w:num>
  <w:num w:numId="4" w16cid:durableId="951594633">
    <w:abstractNumId w:val="12"/>
  </w:num>
  <w:num w:numId="5" w16cid:durableId="1556236895">
    <w:abstractNumId w:val="7"/>
  </w:num>
  <w:num w:numId="6" w16cid:durableId="1575504976">
    <w:abstractNumId w:val="9"/>
  </w:num>
  <w:num w:numId="7" w16cid:durableId="1985625464">
    <w:abstractNumId w:val="8"/>
  </w:num>
  <w:num w:numId="8" w16cid:durableId="1183280354">
    <w:abstractNumId w:val="2"/>
  </w:num>
  <w:num w:numId="9" w16cid:durableId="1933198947">
    <w:abstractNumId w:val="1"/>
  </w:num>
  <w:num w:numId="10" w16cid:durableId="1495760274">
    <w:abstractNumId w:val="0"/>
  </w:num>
  <w:num w:numId="11" w16cid:durableId="1998339772">
    <w:abstractNumId w:val="13"/>
  </w:num>
  <w:num w:numId="12" w16cid:durableId="1152408423">
    <w:abstractNumId w:val="3"/>
  </w:num>
  <w:num w:numId="13" w16cid:durableId="1730182635">
    <w:abstractNumId w:val="11"/>
  </w:num>
  <w:num w:numId="14" w16cid:durableId="1423993074">
    <w:abstractNumId w:val="6"/>
  </w:num>
  <w:num w:numId="15" w16cid:durableId="293801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9D"/>
    <w:rsid w:val="00001F82"/>
    <w:rsid w:val="00011B5C"/>
    <w:rsid w:val="00012708"/>
    <w:rsid w:val="00022013"/>
    <w:rsid w:val="0002697C"/>
    <w:rsid w:val="00050B6C"/>
    <w:rsid w:val="00057D9D"/>
    <w:rsid w:val="0008272A"/>
    <w:rsid w:val="00094841"/>
    <w:rsid w:val="0009729E"/>
    <w:rsid w:val="000A13E3"/>
    <w:rsid w:val="000E4FE6"/>
    <w:rsid w:val="000E6B8A"/>
    <w:rsid w:val="000F0829"/>
    <w:rsid w:val="000F22D0"/>
    <w:rsid w:val="000F388F"/>
    <w:rsid w:val="00106660"/>
    <w:rsid w:val="00162CE1"/>
    <w:rsid w:val="00174A2A"/>
    <w:rsid w:val="00194EEA"/>
    <w:rsid w:val="001A6760"/>
    <w:rsid w:val="001B52AE"/>
    <w:rsid w:val="001D1EDC"/>
    <w:rsid w:val="001D62C5"/>
    <w:rsid w:val="001E2ED9"/>
    <w:rsid w:val="001E75DF"/>
    <w:rsid w:val="00204D93"/>
    <w:rsid w:val="00210529"/>
    <w:rsid w:val="002115B9"/>
    <w:rsid w:val="002135F3"/>
    <w:rsid w:val="00213A8E"/>
    <w:rsid w:val="00247F0E"/>
    <w:rsid w:val="002568C4"/>
    <w:rsid w:val="0026618E"/>
    <w:rsid w:val="00285104"/>
    <w:rsid w:val="002A0787"/>
    <w:rsid w:val="002A54B0"/>
    <w:rsid w:val="002A59B1"/>
    <w:rsid w:val="002B493C"/>
    <w:rsid w:val="002E3753"/>
    <w:rsid w:val="00301FD2"/>
    <w:rsid w:val="00306A0B"/>
    <w:rsid w:val="00333641"/>
    <w:rsid w:val="0038014E"/>
    <w:rsid w:val="003B34DC"/>
    <w:rsid w:val="003D2F10"/>
    <w:rsid w:val="003D3B9B"/>
    <w:rsid w:val="003E7A35"/>
    <w:rsid w:val="003F18EF"/>
    <w:rsid w:val="003F6FA2"/>
    <w:rsid w:val="00436866"/>
    <w:rsid w:val="00437E61"/>
    <w:rsid w:val="00453BCB"/>
    <w:rsid w:val="00454DBA"/>
    <w:rsid w:val="004625E9"/>
    <w:rsid w:val="0046666D"/>
    <w:rsid w:val="00466EF4"/>
    <w:rsid w:val="004859C5"/>
    <w:rsid w:val="004D1628"/>
    <w:rsid w:val="0051654D"/>
    <w:rsid w:val="00530E4E"/>
    <w:rsid w:val="005659B9"/>
    <w:rsid w:val="0057175B"/>
    <w:rsid w:val="005727FF"/>
    <w:rsid w:val="005C1F52"/>
    <w:rsid w:val="005C3A0F"/>
    <w:rsid w:val="005F61D4"/>
    <w:rsid w:val="00636204"/>
    <w:rsid w:val="00652DA3"/>
    <w:rsid w:val="00683C51"/>
    <w:rsid w:val="00690F54"/>
    <w:rsid w:val="00695B20"/>
    <w:rsid w:val="006B0A1A"/>
    <w:rsid w:val="006D2A2B"/>
    <w:rsid w:val="0071334F"/>
    <w:rsid w:val="00747D23"/>
    <w:rsid w:val="007617D8"/>
    <w:rsid w:val="0077246C"/>
    <w:rsid w:val="00773016"/>
    <w:rsid w:val="007A4C99"/>
    <w:rsid w:val="007B72FA"/>
    <w:rsid w:val="007B7798"/>
    <w:rsid w:val="007E1708"/>
    <w:rsid w:val="007F0710"/>
    <w:rsid w:val="0083658D"/>
    <w:rsid w:val="00843DE9"/>
    <w:rsid w:val="0086149C"/>
    <w:rsid w:val="00863ECC"/>
    <w:rsid w:val="00874AE2"/>
    <w:rsid w:val="00897C74"/>
    <w:rsid w:val="008A483C"/>
    <w:rsid w:val="008C1372"/>
    <w:rsid w:val="008E31B2"/>
    <w:rsid w:val="008F1AC0"/>
    <w:rsid w:val="0093483B"/>
    <w:rsid w:val="00937040"/>
    <w:rsid w:val="009C2D3C"/>
    <w:rsid w:val="009F458B"/>
    <w:rsid w:val="009F7DBB"/>
    <w:rsid w:val="00A06A08"/>
    <w:rsid w:val="00A12F78"/>
    <w:rsid w:val="00A161B5"/>
    <w:rsid w:val="00A25106"/>
    <w:rsid w:val="00A3171D"/>
    <w:rsid w:val="00A521FF"/>
    <w:rsid w:val="00A673D0"/>
    <w:rsid w:val="00A771F3"/>
    <w:rsid w:val="00AB0513"/>
    <w:rsid w:val="00AB44A2"/>
    <w:rsid w:val="00AC0746"/>
    <w:rsid w:val="00AD3588"/>
    <w:rsid w:val="00AD3E06"/>
    <w:rsid w:val="00AE1CD1"/>
    <w:rsid w:val="00AF395A"/>
    <w:rsid w:val="00AF764B"/>
    <w:rsid w:val="00B03B17"/>
    <w:rsid w:val="00B20165"/>
    <w:rsid w:val="00B23BB2"/>
    <w:rsid w:val="00B61285"/>
    <w:rsid w:val="00B7799A"/>
    <w:rsid w:val="00B80411"/>
    <w:rsid w:val="00BD18EB"/>
    <w:rsid w:val="00BD56B9"/>
    <w:rsid w:val="00BD648F"/>
    <w:rsid w:val="00BD6F5F"/>
    <w:rsid w:val="00BE1DE8"/>
    <w:rsid w:val="00BE3109"/>
    <w:rsid w:val="00BF2928"/>
    <w:rsid w:val="00C37BEB"/>
    <w:rsid w:val="00C47AD4"/>
    <w:rsid w:val="00C659F8"/>
    <w:rsid w:val="00C76A7C"/>
    <w:rsid w:val="00C80ACD"/>
    <w:rsid w:val="00C973AD"/>
    <w:rsid w:val="00CA447D"/>
    <w:rsid w:val="00CD6AFA"/>
    <w:rsid w:val="00CF5590"/>
    <w:rsid w:val="00CF65A8"/>
    <w:rsid w:val="00D24EE9"/>
    <w:rsid w:val="00D35B90"/>
    <w:rsid w:val="00D403C0"/>
    <w:rsid w:val="00D42C12"/>
    <w:rsid w:val="00D534C8"/>
    <w:rsid w:val="00D56181"/>
    <w:rsid w:val="00D92D9E"/>
    <w:rsid w:val="00DA26C0"/>
    <w:rsid w:val="00DA3706"/>
    <w:rsid w:val="00DA79B1"/>
    <w:rsid w:val="00DE0B2A"/>
    <w:rsid w:val="00DF7418"/>
    <w:rsid w:val="00E21C4F"/>
    <w:rsid w:val="00E2387A"/>
    <w:rsid w:val="00E349C4"/>
    <w:rsid w:val="00E512BC"/>
    <w:rsid w:val="00E55B0E"/>
    <w:rsid w:val="00E62987"/>
    <w:rsid w:val="00E7266C"/>
    <w:rsid w:val="00E810FD"/>
    <w:rsid w:val="00E85746"/>
    <w:rsid w:val="00E91BE7"/>
    <w:rsid w:val="00EB2A55"/>
    <w:rsid w:val="00EC7E77"/>
    <w:rsid w:val="00EE1C26"/>
    <w:rsid w:val="00EE2186"/>
    <w:rsid w:val="00F35EAF"/>
    <w:rsid w:val="00F36F26"/>
    <w:rsid w:val="00F449D7"/>
    <w:rsid w:val="00F635BF"/>
    <w:rsid w:val="00FA0732"/>
    <w:rsid w:val="00FB4C5D"/>
    <w:rsid w:val="00FB4D7A"/>
    <w:rsid w:val="00FB6C23"/>
    <w:rsid w:val="00FC2417"/>
    <w:rsid w:val="00FC6A67"/>
    <w:rsid w:val="00FF0C59"/>
    <w:rsid w:val="00FF2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6082F"/>
  <w15:chartTrackingRefBased/>
  <w15:docId w15:val="{841EC18C-7B34-404D-93CC-FCD15182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109"/>
    <w:pPr>
      <w:spacing w:before="100" w:beforeAutospacing="1" w:after="100" w:afterAutospacing="1"/>
      <w:jc w:val="both"/>
    </w:pPr>
    <w:rPr>
      <w:rFonts w:ascii="Garamond" w:hAnsi="Garamon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013"/>
    <w:rPr>
      <w:rFonts w:ascii="Tahoma" w:hAnsi="Tahoma" w:cs="Tahoma"/>
      <w:sz w:val="16"/>
      <w:szCs w:val="16"/>
    </w:rPr>
  </w:style>
  <w:style w:type="character" w:customStyle="1" w:styleId="BalloonTextChar">
    <w:name w:val="Balloon Text Char"/>
    <w:link w:val="BalloonText"/>
    <w:uiPriority w:val="99"/>
    <w:semiHidden/>
    <w:rsid w:val="00022013"/>
    <w:rPr>
      <w:rFonts w:ascii="Tahoma" w:hAnsi="Tahoma" w:cs="Tahoma"/>
      <w:sz w:val="16"/>
      <w:szCs w:val="16"/>
    </w:rPr>
  </w:style>
  <w:style w:type="character" w:styleId="Hyperlink">
    <w:name w:val="Hyperlink"/>
    <w:uiPriority w:val="99"/>
    <w:unhideWhenUsed/>
    <w:rsid w:val="00022013"/>
    <w:rPr>
      <w:color w:val="0000FF"/>
      <w:u w:val="single"/>
    </w:rPr>
  </w:style>
  <w:style w:type="paragraph" w:styleId="Header">
    <w:name w:val="header"/>
    <w:basedOn w:val="Normal"/>
    <w:link w:val="HeaderChar"/>
    <w:uiPriority w:val="99"/>
    <w:unhideWhenUsed/>
    <w:rsid w:val="00333641"/>
    <w:pPr>
      <w:spacing w:before="0" w:beforeAutospacing="0" w:after="600" w:afterAutospacing="0"/>
      <w:jc w:val="right"/>
    </w:pPr>
  </w:style>
  <w:style w:type="character" w:customStyle="1" w:styleId="HeaderChar">
    <w:name w:val="Header Char"/>
    <w:link w:val="Header"/>
    <w:uiPriority w:val="99"/>
    <w:rsid w:val="00333641"/>
    <w:rPr>
      <w:rFonts w:ascii="Garamond" w:hAnsi="Garamond"/>
      <w:lang w:val="en-GB"/>
    </w:rPr>
  </w:style>
  <w:style w:type="paragraph" w:styleId="Footer">
    <w:name w:val="footer"/>
    <w:basedOn w:val="Normal"/>
    <w:link w:val="FooterChar"/>
    <w:uiPriority w:val="99"/>
    <w:unhideWhenUsed/>
    <w:rsid w:val="00333641"/>
    <w:pPr>
      <w:spacing w:before="0" w:beforeAutospacing="0" w:after="0" w:afterAutospacing="0" w:line="280" w:lineRule="exact"/>
      <w:jc w:val="center"/>
    </w:pPr>
    <w:rPr>
      <w:caps/>
      <w:sz w:val="16"/>
    </w:rPr>
  </w:style>
  <w:style w:type="character" w:customStyle="1" w:styleId="FooterChar">
    <w:name w:val="Footer Char"/>
    <w:link w:val="Footer"/>
    <w:uiPriority w:val="99"/>
    <w:rsid w:val="00333641"/>
    <w:rPr>
      <w:rFonts w:ascii="Garamond" w:hAnsi="Garamond"/>
      <w:caps/>
      <w:sz w:val="16"/>
      <w:lang w:val="en-GB"/>
    </w:rPr>
  </w:style>
  <w:style w:type="paragraph" w:customStyle="1" w:styleId="Header2">
    <w:name w:val="Header2"/>
    <w:basedOn w:val="Header"/>
    <w:rsid w:val="00333641"/>
    <w:pPr>
      <w:spacing w:after="240"/>
    </w:pPr>
    <w:rPr>
      <w:lang w:eastAsia="en-GB"/>
    </w:rPr>
  </w:style>
  <w:style w:type="paragraph" w:customStyle="1" w:styleId="Footer2">
    <w:name w:val="Footer2"/>
    <w:basedOn w:val="Footer"/>
    <w:rsid w:val="00A25106"/>
    <w:rPr>
      <w:sz w:val="18"/>
      <w:szCs w:val="20"/>
    </w:rPr>
  </w:style>
  <w:style w:type="table" w:styleId="TableGrid">
    <w:name w:val="Table Grid"/>
    <w:basedOn w:val="TableNormal"/>
    <w:uiPriority w:val="59"/>
    <w:rsid w:val="003336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dressee">
    <w:name w:val="Addressee"/>
    <w:basedOn w:val="Normal"/>
    <w:rsid w:val="00333641"/>
    <w:pPr>
      <w:spacing w:before="0" w:beforeAutospacing="0" w:after="0" w:afterAutospacing="0"/>
      <w:jc w:val="left"/>
    </w:pPr>
  </w:style>
  <w:style w:type="paragraph" w:customStyle="1" w:styleId="MediumGrid21">
    <w:name w:val="Medium Grid 21"/>
    <w:uiPriority w:val="1"/>
    <w:qFormat/>
    <w:rsid w:val="0009729E"/>
    <w:pPr>
      <w:jc w:val="both"/>
    </w:pPr>
    <w:rPr>
      <w:rFonts w:ascii="Garamond" w:hAnsi="Garamond"/>
      <w:sz w:val="22"/>
      <w:szCs w:val="22"/>
    </w:rPr>
  </w:style>
  <w:style w:type="paragraph" w:customStyle="1" w:styleId="ColorfulList-Accent11">
    <w:name w:val="Colorful List - Accent 11"/>
    <w:basedOn w:val="Normal"/>
    <w:uiPriority w:val="34"/>
    <w:qFormat/>
    <w:rsid w:val="002115B9"/>
    <w:pPr>
      <w:ind w:left="720"/>
      <w:contextualSpacing/>
    </w:pPr>
  </w:style>
  <w:style w:type="paragraph" w:customStyle="1" w:styleId="Agendamainitem">
    <w:name w:val="Agenda main item"/>
    <w:basedOn w:val="ColorfulList-Accent11"/>
    <w:qFormat/>
    <w:rsid w:val="00937040"/>
    <w:pPr>
      <w:numPr>
        <w:numId w:val="2"/>
      </w:numPr>
      <w:tabs>
        <w:tab w:val="left" w:pos="1134"/>
        <w:tab w:val="right" w:pos="8647"/>
      </w:tabs>
      <w:spacing w:before="120" w:beforeAutospacing="0" w:after="240" w:afterAutospacing="0"/>
      <w:contextualSpacing w:val="0"/>
    </w:pPr>
    <w:rPr>
      <w:sz w:val="24"/>
    </w:rPr>
  </w:style>
  <w:style w:type="paragraph" w:customStyle="1" w:styleId="Agendasubitem">
    <w:name w:val="Agenda sub item"/>
    <w:basedOn w:val="ColorfulList-Accent11"/>
    <w:qFormat/>
    <w:rsid w:val="00937040"/>
    <w:pPr>
      <w:numPr>
        <w:ilvl w:val="1"/>
        <w:numId w:val="2"/>
      </w:numPr>
      <w:tabs>
        <w:tab w:val="left" w:pos="1701"/>
        <w:tab w:val="right" w:pos="8647"/>
      </w:tabs>
      <w:spacing w:before="120" w:beforeAutospacing="0" w:after="0" w:afterAutospacing="0"/>
      <w:ind w:left="1701" w:hanging="567"/>
      <w:contextualSpacing w:val="0"/>
    </w:pPr>
    <w:rPr>
      <w:sz w:val="24"/>
    </w:rPr>
  </w:style>
  <w:style w:type="paragraph" w:styleId="ListParagraph">
    <w:name w:val="List Paragraph"/>
    <w:basedOn w:val="Normal"/>
    <w:uiPriority w:val="72"/>
    <w:qFormat/>
    <w:rsid w:val="00B6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145424">
      <w:bodyDiv w:val="1"/>
      <w:marLeft w:val="0"/>
      <w:marRight w:val="0"/>
      <w:marTop w:val="0"/>
      <w:marBottom w:val="0"/>
      <w:divBdr>
        <w:top w:val="none" w:sz="0" w:space="0" w:color="auto"/>
        <w:left w:val="none" w:sz="0" w:space="0" w:color="auto"/>
        <w:bottom w:val="none" w:sz="0" w:space="0" w:color="auto"/>
        <w:right w:val="none" w:sz="0" w:space="0" w:color="auto"/>
      </w:divBdr>
      <w:divsChild>
        <w:div w:id="1014646659">
          <w:marLeft w:val="0"/>
          <w:marRight w:val="0"/>
          <w:marTop w:val="0"/>
          <w:marBottom w:val="0"/>
          <w:divBdr>
            <w:top w:val="none" w:sz="0" w:space="0" w:color="auto"/>
            <w:left w:val="none" w:sz="0" w:space="0" w:color="auto"/>
            <w:bottom w:val="none" w:sz="0" w:space="0" w:color="auto"/>
            <w:right w:val="none" w:sz="0" w:space="0" w:color="auto"/>
          </w:divBdr>
        </w:div>
        <w:div w:id="1217014133">
          <w:marLeft w:val="0"/>
          <w:marRight w:val="0"/>
          <w:marTop w:val="0"/>
          <w:marBottom w:val="0"/>
          <w:divBdr>
            <w:top w:val="none" w:sz="0" w:space="0" w:color="auto"/>
            <w:left w:val="none" w:sz="0" w:space="0" w:color="auto"/>
            <w:bottom w:val="none" w:sz="0" w:space="0" w:color="auto"/>
            <w:right w:val="none" w:sz="0" w:space="0" w:color="auto"/>
          </w:divBdr>
        </w:div>
        <w:div w:id="25569572">
          <w:marLeft w:val="0"/>
          <w:marRight w:val="0"/>
          <w:marTop w:val="0"/>
          <w:marBottom w:val="0"/>
          <w:divBdr>
            <w:top w:val="none" w:sz="0" w:space="0" w:color="auto"/>
            <w:left w:val="none" w:sz="0" w:space="0" w:color="auto"/>
            <w:bottom w:val="none" w:sz="0" w:space="0" w:color="auto"/>
            <w:right w:val="none" w:sz="0" w:space="0" w:color="auto"/>
          </w:divBdr>
        </w:div>
        <w:div w:id="1858304623">
          <w:marLeft w:val="0"/>
          <w:marRight w:val="0"/>
          <w:marTop w:val="0"/>
          <w:marBottom w:val="0"/>
          <w:divBdr>
            <w:top w:val="none" w:sz="0" w:space="0" w:color="auto"/>
            <w:left w:val="none" w:sz="0" w:space="0" w:color="auto"/>
            <w:bottom w:val="none" w:sz="0" w:space="0" w:color="auto"/>
            <w:right w:val="none" w:sz="0" w:space="0" w:color="auto"/>
          </w:divBdr>
        </w:div>
        <w:div w:id="286475184">
          <w:marLeft w:val="0"/>
          <w:marRight w:val="0"/>
          <w:marTop w:val="0"/>
          <w:marBottom w:val="0"/>
          <w:divBdr>
            <w:top w:val="none" w:sz="0" w:space="0" w:color="auto"/>
            <w:left w:val="none" w:sz="0" w:space="0" w:color="auto"/>
            <w:bottom w:val="none" w:sz="0" w:space="0" w:color="auto"/>
            <w:right w:val="none" w:sz="0" w:space="0" w:color="auto"/>
          </w:divBdr>
        </w:div>
        <w:div w:id="1531528822">
          <w:marLeft w:val="0"/>
          <w:marRight w:val="0"/>
          <w:marTop w:val="0"/>
          <w:marBottom w:val="0"/>
          <w:divBdr>
            <w:top w:val="none" w:sz="0" w:space="0" w:color="auto"/>
            <w:left w:val="none" w:sz="0" w:space="0" w:color="auto"/>
            <w:bottom w:val="none" w:sz="0" w:space="0" w:color="auto"/>
            <w:right w:val="none" w:sz="0" w:space="0" w:color="auto"/>
          </w:divBdr>
        </w:div>
      </w:divsChild>
    </w:div>
    <w:div w:id="1229657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el%20Cook\AppData\Roaming\Microsoft\Templates\OSP_2009\OSP_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E9AD-50F3-4504-B6E6-0A6EDD8B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OSP_blank</Template>
  <TotalTime>0</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Cook</dc:creator>
  <cp:keywords/>
  <cp:lastModifiedBy>Kimberley Moore Ede</cp:lastModifiedBy>
  <cp:revision>2</cp:revision>
  <cp:lastPrinted>2020-12-05T23:34:00Z</cp:lastPrinted>
  <dcterms:created xsi:type="dcterms:W3CDTF">2023-12-09T14:37:00Z</dcterms:created>
  <dcterms:modified xsi:type="dcterms:W3CDTF">2023-12-09T14:37:00Z</dcterms:modified>
</cp:coreProperties>
</file>